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C7" w:rsidRPr="007A5563" w:rsidRDefault="006D4587" w:rsidP="006D4587">
      <w:pPr>
        <w:jc w:val="center"/>
        <w:rPr>
          <w:b/>
          <w:sz w:val="28"/>
          <w:szCs w:val="28"/>
          <w:u w:val="single"/>
        </w:rPr>
      </w:pPr>
      <w:r w:rsidRPr="007A5563">
        <w:rPr>
          <w:b/>
          <w:sz w:val="28"/>
          <w:szCs w:val="28"/>
          <w:u w:val="single"/>
        </w:rPr>
        <w:t>Funkcja liniowa</w:t>
      </w:r>
    </w:p>
    <w:p w:rsidR="006D4587" w:rsidRDefault="006D4587" w:rsidP="006D4587">
      <w:pPr>
        <w:jc w:val="center"/>
        <w:rPr>
          <w:b/>
        </w:rPr>
      </w:pPr>
      <w:r>
        <w:rPr>
          <w:b/>
        </w:rPr>
        <w:t>Zadania otwarte</w:t>
      </w:r>
    </w:p>
    <w:p w:rsidR="006D4587" w:rsidRDefault="006D4587" w:rsidP="006D4587">
      <w:pPr>
        <w:jc w:val="both"/>
        <w:rPr>
          <w:rFonts w:eastAsiaTheme="minorEastAsia"/>
        </w:rPr>
      </w:pPr>
      <w:r w:rsidRPr="00AB2C63">
        <w:rPr>
          <w:b/>
        </w:rPr>
        <w:t>Zad.1.</w:t>
      </w:r>
      <w:r>
        <w:t xml:space="preserve"> Funkcja liniowa </w:t>
      </w:r>
      <w:r>
        <w:rPr>
          <w:i/>
        </w:rPr>
        <w:t>f</w:t>
      </w:r>
      <w:r>
        <w:t xml:space="preserve"> jest określona wzorem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=ax+6</m:t>
        </m:r>
      </m:oMath>
      <w:r>
        <w:rPr>
          <w:rFonts w:eastAsiaTheme="minorEastAsia"/>
        </w:rPr>
        <w:t xml:space="preserve">, gdzie </w:t>
      </w:r>
      <m:oMath>
        <m:r>
          <w:rPr>
            <w:rFonts w:ascii="Cambria Math" w:eastAsiaTheme="minorEastAsia" w:hAnsi="Cambria Math"/>
          </w:rPr>
          <m:t>a&gt;0</m:t>
        </m:r>
      </m:oMath>
      <w:r>
        <w:rPr>
          <w:rFonts w:eastAsiaTheme="minorEastAsia"/>
        </w:rPr>
        <w:t>. Wówczas spełniony jest warunek:</w:t>
      </w:r>
    </w:p>
    <w:p w:rsidR="006D4587" w:rsidRPr="006D4587" w:rsidRDefault="006D4587" w:rsidP="006D4587">
      <w:pPr>
        <w:pStyle w:val="Akapitzlist"/>
        <w:numPr>
          <w:ilvl w:val="0"/>
          <w:numId w:val="1"/>
        </w:numPr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&gt;1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&lt;3</m:t>
        </m:r>
      </m:oMath>
    </w:p>
    <w:p w:rsidR="006D4587" w:rsidRPr="006D4587" w:rsidRDefault="006D4587" w:rsidP="006D4587">
      <w:pPr>
        <w:pStyle w:val="Akapitzlist"/>
        <w:numPr>
          <w:ilvl w:val="0"/>
          <w:numId w:val="1"/>
        </w:numPr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</m:t>
            </m:r>
          </m:e>
        </m:d>
        <m:r>
          <w:rPr>
            <w:rFonts w:ascii="Cambria Math" w:eastAsiaTheme="minorEastAsia" w:hAnsi="Cambria Math"/>
          </w:rPr>
          <m:t>=4</m:t>
        </m:r>
      </m:oMath>
    </w:p>
    <w:p w:rsidR="006D4587" w:rsidRDefault="006D4587" w:rsidP="006D4587">
      <w:pPr>
        <w:jc w:val="both"/>
        <w:rPr>
          <w:rFonts w:eastAsiaTheme="minorEastAsia"/>
        </w:rPr>
      </w:pPr>
      <w:r w:rsidRPr="00AB2C63">
        <w:rPr>
          <w:b/>
        </w:rPr>
        <w:t>Zad.2.</w:t>
      </w:r>
      <w:r>
        <w:t xml:space="preserve"> Wskaż równanie prostej równoległej do prostej</w:t>
      </w:r>
      <w:r w:rsidR="0081793D">
        <w:t xml:space="preserve"> o równaniu </w:t>
      </w:r>
      <m:oMath>
        <m:r>
          <w:rPr>
            <w:rFonts w:ascii="Cambria Math" w:hAnsi="Cambria Math"/>
          </w:rPr>
          <m:t>3x-6y+7=0</m:t>
        </m:r>
      </m:oMath>
    </w:p>
    <w:p w:rsidR="0081793D" w:rsidRPr="0081793D" w:rsidRDefault="0081793D" w:rsidP="0081793D">
      <w:pPr>
        <w:pStyle w:val="Akapitzlist"/>
        <w:numPr>
          <w:ilvl w:val="0"/>
          <w:numId w:val="2"/>
        </w:numPr>
        <w:jc w:val="both"/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y=2x</m:t>
        </m:r>
      </m:oMath>
    </w:p>
    <w:p w:rsidR="0081793D" w:rsidRPr="00D4638F" w:rsidRDefault="0081793D" w:rsidP="0081793D">
      <w:pPr>
        <w:pStyle w:val="Akapitzlist"/>
        <w:numPr>
          <w:ilvl w:val="0"/>
          <w:numId w:val="2"/>
        </w:numPr>
        <w:jc w:val="both"/>
      </w:pP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y=-2x</m:t>
        </m:r>
      </m:oMath>
    </w:p>
    <w:p w:rsidR="00D4638F" w:rsidRDefault="00D4638F" w:rsidP="00D4638F">
      <w:pPr>
        <w:jc w:val="both"/>
        <w:rPr>
          <w:rFonts w:eastAsiaTheme="minorEastAsia"/>
        </w:rPr>
      </w:pPr>
      <w:r w:rsidRPr="00AB2C63">
        <w:rPr>
          <w:b/>
        </w:rPr>
        <w:t>Zad.3.</w:t>
      </w:r>
      <w:r>
        <w:t xml:space="preserve"> Funkcja liniowa określona jest wzorem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x+4</m:t>
        </m:r>
      </m:oMath>
      <w:r>
        <w:rPr>
          <w:rFonts w:eastAsiaTheme="minorEastAsia"/>
        </w:rPr>
        <w:t>. Miejscem zerowym funkcji jest liczba:</w:t>
      </w:r>
    </w:p>
    <w:p w:rsidR="00D4638F" w:rsidRPr="00D4638F" w:rsidRDefault="00D4638F" w:rsidP="00D4638F">
      <w:pPr>
        <w:pStyle w:val="Akapitzlist"/>
        <w:numPr>
          <w:ilvl w:val="0"/>
          <w:numId w:val="3"/>
        </w:numPr>
        <w:jc w:val="both"/>
      </w:pPr>
      <m:oMath>
        <m:r>
          <w:rPr>
            <w:rFonts w:ascii="Cambria Math" w:hAnsi="Cambria Math"/>
          </w:rPr>
          <m:t>-2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D4638F" w:rsidRPr="00D4638F" w:rsidRDefault="00CB4DE1" w:rsidP="00D4638F">
      <w:pPr>
        <w:pStyle w:val="Akapitzlist"/>
        <w:numPr>
          <w:ilvl w:val="0"/>
          <w:numId w:val="3"/>
        </w:numPr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D4638F">
        <w:rPr>
          <w:rFonts w:eastAsiaTheme="minorEastAsia"/>
        </w:rPr>
        <w:tab/>
      </w:r>
      <w:r w:rsidR="00D4638F">
        <w:rPr>
          <w:rFonts w:eastAsiaTheme="minorEastAsia"/>
        </w:rPr>
        <w:tab/>
      </w:r>
      <w:r w:rsidR="00D4638F">
        <w:rPr>
          <w:rFonts w:eastAsiaTheme="minorEastAsia"/>
        </w:rPr>
        <w:tab/>
      </w:r>
      <w:r w:rsidR="00D4638F"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</w:p>
    <w:p w:rsidR="00D4638F" w:rsidRDefault="00D4638F" w:rsidP="00D4638F">
      <w:pPr>
        <w:jc w:val="both"/>
        <w:rPr>
          <w:rFonts w:eastAsiaTheme="minorEastAsia"/>
        </w:rPr>
      </w:pPr>
      <w:r w:rsidRPr="00AB2C63">
        <w:rPr>
          <w:b/>
        </w:rPr>
        <w:t>Zad.4.</w:t>
      </w:r>
      <w:r>
        <w:t xml:space="preserve"> Prosta </w:t>
      </w:r>
      <w:r>
        <w:rPr>
          <w:i/>
        </w:rPr>
        <w:t>k</w:t>
      </w:r>
      <w:r>
        <w:t xml:space="preserve"> ma równanie </w:t>
      </w:r>
      <m:oMath>
        <m:r>
          <w:rPr>
            <w:rFonts w:ascii="Cambria Math" w:hAnsi="Cambria Math"/>
          </w:rPr>
          <m:t>y=2x-3</m:t>
        </m:r>
      </m:oMath>
      <w:r>
        <w:rPr>
          <w:rFonts w:eastAsiaTheme="minorEastAsia"/>
        </w:rPr>
        <w:t xml:space="preserve">. Wskaż równanie prostej </w:t>
      </w:r>
      <w:r>
        <w:rPr>
          <w:rFonts w:eastAsiaTheme="minorEastAsia"/>
          <w:i/>
        </w:rPr>
        <w:t>l</w:t>
      </w:r>
      <w:r>
        <w:rPr>
          <w:rFonts w:eastAsiaTheme="minorEastAsia"/>
        </w:rPr>
        <w:t xml:space="preserve"> równoległej do </w:t>
      </w:r>
      <w:r>
        <w:rPr>
          <w:rFonts w:eastAsiaTheme="minorEastAsia"/>
          <w:i/>
        </w:rPr>
        <w:t>k</w:t>
      </w:r>
      <w:r>
        <w:rPr>
          <w:rFonts w:eastAsiaTheme="minorEastAsia"/>
        </w:rPr>
        <w:t xml:space="preserve"> i przechodzącej przez punkt D o współrzędnych (-2;1)</w:t>
      </w:r>
    </w:p>
    <w:p w:rsidR="00D4638F" w:rsidRPr="00D4638F" w:rsidRDefault="00D4638F" w:rsidP="00D4638F">
      <w:pPr>
        <w:pStyle w:val="Akapitzlist"/>
        <w:numPr>
          <w:ilvl w:val="0"/>
          <w:numId w:val="4"/>
        </w:numPr>
        <w:jc w:val="both"/>
      </w:pPr>
      <m:oMath>
        <m:r>
          <w:rPr>
            <w:rFonts w:ascii="Cambria Math" w:hAnsi="Cambria Math"/>
          </w:rPr>
          <m:t>y=-2x+3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y=2x+5</m:t>
        </m:r>
      </m:oMath>
    </w:p>
    <w:p w:rsidR="00D4638F" w:rsidRPr="00D4638F" w:rsidRDefault="00D4638F" w:rsidP="00D4638F">
      <w:pPr>
        <w:pStyle w:val="Akapitzlist"/>
        <w:numPr>
          <w:ilvl w:val="0"/>
          <w:numId w:val="4"/>
        </w:numPr>
        <w:jc w:val="both"/>
      </w:pPr>
      <m:oMath>
        <m:r>
          <w:rPr>
            <w:rFonts w:ascii="Cambria Math" w:hAnsi="Cambria Math"/>
          </w:rPr>
          <m:t>y=2x+1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y=-x+1</m:t>
        </m:r>
      </m:oMath>
    </w:p>
    <w:p w:rsidR="00D4638F" w:rsidRDefault="00D4638F" w:rsidP="00D4638F">
      <w:pPr>
        <w:jc w:val="both"/>
        <w:rPr>
          <w:rFonts w:eastAsiaTheme="minorEastAsia"/>
        </w:rPr>
      </w:pPr>
      <w:r w:rsidRPr="00AB2C63">
        <w:rPr>
          <w:b/>
        </w:rPr>
        <w:t>Zad.5.</w:t>
      </w:r>
      <w:r>
        <w:t xml:space="preserve"> Proste o równaniu </w:t>
      </w:r>
      <m:oMath>
        <m:r>
          <w:rPr>
            <w:rFonts w:ascii="Cambria Math" w:hAnsi="Cambria Math"/>
          </w:rPr>
          <m:t>-3y-mx+12=0</m:t>
        </m:r>
      </m:oMath>
      <w:r w:rsidR="002663B5">
        <w:rPr>
          <w:rFonts w:eastAsiaTheme="minorEastAsia"/>
        </w:rPr>
        <w:t xml:space="preserve"> oraz </w:t>
      </w:r>
      <m:oMath>
        <m:r>
          <w:rPr>
            <w:rFonts w:ascii="Cambria Math" w:eastAsiaTheme="minorEastAsia" w:hAnsi="Cambria Math"/>
          </w:rPr>
          <m:t>y=6x-12</m:t>
        </m:r>
      </m:oMath>
      <w:r w:rsidR="002663B5">
        <w:rPr>
          <w:rFonts w:eastAsiaTheme="minorEastAsia"/>
        </w:rPr>
        <w:t xml:space="preserve"> są prostopadłe dla </w:t>
      </w:r>
      <w:r w:rsidR="002663B5">
        <w:rPr>
          <w:rFonts w:eastAsiaTheme="minorEastAsia"/>
          <w:i/>
        </w:rPr>
        <w:t>m</w:t>
      </w:r>
      <w:r w:rsidR="002663B5">
        <w:rPr>
          <w:rFonts w:eastAsiaTheme="minorEastAsia"/>
        </w:rPr>
        <w:t xml:space="preserve"> równego:</w:t>
      </w:r>
    </w:p>
    <w:p w:rsidR="002663B5" w:rsidRPr="002663B5" w:rsidRDefault="00CB4DE1" w:rsidP="002663B5">
      <w:pPr>
        <w:pStyle w:val="Akapitzlist"/>
        <w:numPr>
          <w:ilvl w:val="0"/>
          <w:numId w:val="5"/>
        </w:numPr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663B5">
        <w:rPr>
          <w:rFonts w:eastAsiaTheme="minorEastAsia"/>
        </w:rPr>
        <w:tab/>
      </w:r>
      <w:r w:rsidR="002663B5">
        <w:rPr>
          <w:rFonts w:eastAsiaTheme="minorEastAsia"/>
        </w:rPr>
        <w:tab/>
      </w:r>
      <w:r w:rsidR="002663B5">
        <w:rPr>
          <w:rFonts w:eastAsiaTheme="minorEastAsia"/>
        </w:rPr>
        <w:tab/>
      </w:r>
      <w:r w:rsidR="002663B5"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2663B5" w:rsidRPr="002663B5" w:rsidRDefault="002663B5" w:rsidP="002663B5">
      <w:pPr>
        <w:pStyle w:val="Akapitzlist"/>
        <w:numPr>
          <w:ilvl w:val="0"/>
          <w:numId w:val="5"/>
        </w:numPr>
        <w:jc w:val="both"/>
      </w:pPr>
      <w:r>
        <w:rPr>
          <w:rFonts w:eastAsiaTheme="minorEastAsia"/>
        </w:rPr>
        <w:t>-18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D. 6</w:t>
      </w:r>
    </w:p>
    <w:p w:rsidR="002663B5" w:rsidRDefault="002663B5" w:rsidP="002663B5">
      <w:pPr>
        <w:jc w:val="both"/>
        <w:rPr>
          <w:rFonts w:eastAsiaTheme="minorEastAsia"/>
        </w:rPr>
      </w:pPr>
      <w:r w:rsidRPr="00AB2C63">
        <w:rPr>
          <w:b/>
        </w:rPr>
        <w:t>Zad.6.</w:t>
      </w:r>
      <w:r>
        <w:t xml:space="preserve"> Układ równań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m+2</m:t>
                    </m:r>
                  </m:e>
                </m:d>
                <m:r>
                  <w:rPr>
                    <w:rFonts w:ascii="Cambria Math" w:hAnsi="Cambria Math"/>
                  </w:rPr>
                  <m:t>x+2m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2m-1</m:t>
                    </m:r>
                  </m:e>
                </m:d>
                <m:r>
                  <w:rPr>
                    <w:rFonts w:ascii="Cambria Math" w:hAnsi="Cambria Math"/>
                  </w:rPr>
                  <m:t>x-m=y</m:t>
                </m:r>
              </m:e>
            </m:eqArr>
          </m:e>
        </m:d>
      </m:oMath>
      <w:r>
        <w:rPr>
          <w:rFonts w:eastAsiaTheme="minorEastAsia"/>
        </w:rPr>
        <w:t xml:space="preserve"> opisuje w układzie współrzędnych na płaszczyźnie dwie równoległe. Zatem liczba </w:t>
      </w:r>
      <w:r>
        <w:rPr>
          <w:rFonts w:eastAsiaTheme="minorEastAsia"/>
          <w:i/>
        </w:rPr>
        <w:t>m</w:t>
      </w:r>
      <w:r>
        <w:rPr>
          <w:rFonts w:eastAsiaTheme="minorEastAsia"/>
        </w:rPr>
        <w:t xml:space="preserve"> jest równa:</w:t>
      </w:r>
    </w:p>
    <w:p w:rsidR="002663B5" w:rsidRDefault="002663B5" w:rsidP="002663B5">
      <w:pPr>
        <w:pStyle w:val="Akapitzlist"/>
        <w:numPr>
          <w:ilvl w:val="0"/>
          <w:numId w:val="6"/>
        </w:numPr>
        <w:jc w:val="both"/>
      </w:pPr>
      <w:r>
        <w:t>0</w:t>
      </w:r>
      <w:r>
        <w:tab/>
      </w:r>
      <w:r>
        <w:tab/>
      </w:r>
      <w:r>
        <w:tab/>
      </w:r>
      <w:r>
        <w:tab/>
        <w:t>C. 3</w:t>
      </w:r>
    </w:p>
    <w:p w:rsidR="002663B5" w:rsidRPr="002663B5" w:rsidRDefault="002663B5" w:rsidP="002663B5">
      <w:pPr>
        <w:pStyle w:val="Akapitzlist"/>
        <w:numPr>
          <w:ilvl w:val="0"/>
          <w:numId w:val="6"/>
        </w:numPr>
        <w:jc w:val="both"/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2663B5" w:rsidRDefault="002663B5" w:rsidP="002663B5">
      <w:pPr>
        <w:jc w:val="both"/>
        <w:rPr>
          <w:rFonts w:eastAsiaTheme="minorEastAsia"/>
        </w:rPr>
      </w:pPr>
      <w:r w:rsidRPr="00AB2C63">
        <w:rPr>
          <w:b/>
        </w:rPr>
        <w:t>Zad.7.</w:t>
      </w:r>
      <w:r>
        <w:t xml:space="preserve"> W tabeli podano wartości funkcji liniowej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=ax+b </m:t>
        </m:r>
      </m:oMath>
      <w:r>
        <w:rPr>
          <w:rFonts w:eastAsiaTheme="minorEastAsia"/>
        </w:rPr>
        <w:t>dla wybranych trzech elementów należących do dziedziny funkcji:</w:t>
      </w:r>
    </w:p>
    <w:tbl>
      <w:tblPr>
        <w:tblStyle w:val="Tabela-Siatka"/>
        <w:tblW w:w="0" w:type="auto"/>
        <w:tblInd w:w="2416" w:type="dxa"/>
        <w:tblLook w:val="04A0"/>
      </w:tblPr>
      <w:tblGrid>
        <w:gridCol w:w="1057"/>
        <w:gridCol w:w="1057"/>
        <w:gridCol w:w="1058"/>
        <w:gridCol w:w="1058"/>
      </w:tblGrid>
      <w:tr w:rsidR="002663B5" w:rsidTr="002663B5">
        <w:trPr>
          <w:trHeight w:val="299"/>
        </w:trPr>
        <w:tc>
          <w:tcPr>
            <w:tcW w:w="1057" w:type="dxa"/>
          </w:tcPr>
          <w:p w:rsidR="002663B5" w:rsidRPr="002663B5" w:rsidRDefault="002663B5" w:rsidP="002663B5">
            <w:pPr>
              <w:jc w:val="center"/>
              <w:rPr>
                <w:i/>
              </w:rPr>
            </w:pPr>
            <w:r w:rsidRPr="002663B5">
              <w:rPr>
                <w:i/>
              </w:rPr>
              <w:t>x</w:t>
            </w:r>
          </w:p>
        </w:tc>
        <w:tc>
          <w:tcPr>
            <w:tcW w:w="1057" w:type="dxa"/>
          </w:tcPr>
          <w:p w:rsidR="002663B5" w:rsidRDefault="002663B5" w:rsidP="002663B5">
            <w:pPr>
              <w:jc w:val="center"/>
            </w:pPr>
            <w:r>
              <w:t>-1</w:t>
            </w:r>
          </w:p>
        </w:tc>
        <w:tc>
          <w:tcPr>
            <w:tcW w:w="1058" w:type="dxa"/>
          </w:tcPr>
          <w:p w:rsidR="002663B5" w:rsidRDefault="002663B5" w:rsidP="002663B5">
            <w:pPr>
              <w:jc w:val="center"/>
            </w:pPr>
            <w:r>
              <w:t>0</w:t>
            </w:r>
          </w:p>
        </w:tc>
        <w:tc>
          <w:tcPr>
            <w:tcW w:w="1058" w:type="dxa"/>
          </w:tcPr>
          <w:p w:rsidR="002663B5" w:rsidRDefault="002663B5" w:rsidP="002663B5">
            <w:pPr>
              <w:jc w:val="center"/>
            </w:pPr>
            <w:r>
              <w:t>1</w:t>
            </w:r>
          </w:p>
        </w:tc>
      </w:tr>
      <w:tr w:rsidR="002663B5" w:rsidTr="002663B5">
        <w:trPr>
          <w:trHeight w:val="282"/>
        </w:trPr>
        <w:tc>
          <w:tcPr>
            <w:tcW w:w="1057" w:type="dxa"/>
          </w:tcPr>
          <w:p w:rsidR="002663B5" w:rsidRPr="002663B5" w:rsidRDefault="002663B5" w:rsidP="002663B5">
            <w:pPr>
              <w:jc w:val="center"/>
              <w:rPr>
                <w:i/>
              </w:rPr>
            </w:pPr>
            <w:r w:rsidRPr="002663B5">
              <w:rPr>
                <w:i/>
              </w:rPr>
              <w:t>f(x)</w:t>
            </w:r>
          </w:p>
        </w:tc>
        <w:tc>
          <w:tcPr>
            <w:tcW w:w="1057" w:type="dxa"/>
          </w:tcPr>
          <w:p w:rsidR="002663B5" w:rsidRDefault="002663B5" w:rsidP="002663B5">
            <w:pPr>
              <w:jc w:val="center"/>
            </w:pPr>
            <w:r>
              <w:t>-6</w:t>
            </w:r>
          </w:p>
        </w:tc>
        <w:tc>
          <w:tcPr>
            <w:tcW w:w="1058" w:type="dxa"/>
          </w:tcPr>
          <w:p w:rsidR="002663B5" w:rsidRDefault="002663B5" w:rsidP="002663B5">
            <w:pPr>
              <w:jc w:val="center"/>
            </w:pPr>
            <w:r>
              <w:t>-4</w:t>
            </w:r>
          </w:p>
        </w:tc>
        <w:tc>
          <w:tcPr>
            <w:tcW w:w="1058" w:type="dxa"/>
          </w:tcPr>
          <w:p w:rsidR="002663B5" w:rsidRDefault="002663B5" w:rsidP="002663B5">
            <w:pPr>
              <w:jc w:val="center"/>
            </w:pPr>
            <w:r>
              <w:t>-2</w:t>
            </w:r>
          </w:p>
        </w:tc>
      </w:tr>
    </w:tbl>
    <w:p w:rsidR="002663B5" w:rsidRDefault="002663B5" w:rsidP="002663B5">
      <w:r>
        <w:t>Zatem:</w:t>
      </w:r>
    </w:p>
    <w:p w:rsidR="002663B5" w:rsidRPr="008848CF" w:rsidRDefault="008848CF" w:rsidP="002663B5">
      <w:pPr>
        <w:pStyle w:val="Akapitzlist"/>
        <w:numPr>
          <w:ilvl w:val="0"/>
          <w:numId w:val="7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=-8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8848CF" w:rsidRPr="008848CF" w:rsidRDefault="008848CF" w:rsidP="002663B5">
      <w:pPr>
        <w:pStyle w:val="Akapitzlist"/>
        <w:numPr>
          <w:ilvl w:val="0"/>
          <w:numId w:val="7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=-6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=8</m:t>
        </m:r>
      </m:oMath>
    </w:p>
    <w:p w:rsidR="008848CF" w:rsidRDefault="008848CF" w:rsidP="008848CF"/>
    <w:p w:rsidR="008848CF" w:rsidRDefault="008848CF" w:rsidP="008848CF"/>
    <w:p w:rsidR="008848CF" w:rsidRDefault="008848CF" w:rsidP="008848CF">
      <w:pPr>
        <w:rPr>
          <w:rFonts w:eastAsiaTheme="minorEastAsia"/>
        </w:rPr>
      </w:pPr>
      <w:r w:rsidRPr="00AB2C63">
        <w:rPr>
          <w:b/>
        </w:rPr>
        <w:lastRenderedPageBreak/>
        <w:t>Zad.8.</w:t>
      </w:r>
      <w:r>
        <w:t xml:space="preserve"> Funkcja linowa </w:t>
      </w:r>
      <w:r>
        <w:rPr>
          <w:i/>
        </w:rPr>
        <w:t>f</w:t>
      </w:r>
      <w:r>
        <w:t xml:space="preserve"> jest określona wzorem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=ax+b</m:t>
        </m:r>
      </m:oMath>
      <w:r>
        <w:rPr>
          <w:rFonts w:eastAsiaTheme="minorEastAsia"/>
        </w:rPr>
        <w:t xml:space="preserve">  dla 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 xml:space="preserve">=-3 oraz </w:t>
      </w:r>
      <m:oMath>
        <m:r>
          <w:rPr>
            <w:rFonts w:ascii="Cambria Math" w:eastAsiaTheme="minorEastAsia" w:hAnsi="Cambria Math"/>
          </w:rPr>
          <m:t>ab&lt;0</m:t>
        </m:r>
      </m:oMath>
      <w:r>
        <w:rPr>
          <w:rFonts w:eastAsiaTheme="minorEastAsia"/>
        </w:rPr>
        <w:t xml:space="preserve">. Wynika z tego, że funkcja 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>:</w:t>
      </w:r>
    </w:p>
    <w:p w:rsidR="008848CF" w:rsidRDefault="008848CF" w:rsidP="008848CF">
      <w:pPr>
        <w:pStyle w:val="Akapitzlist"/>
        <w:numPr>
          <w:ilvl w:val="0"/>
          <w:numId w:val="8"/>
        </w:numPr>
      </w:pPr>
      <w:r>
        <w:t>jest rosnąca</w:t>
      </w:r>
      <w:r>
        <w:tab/>
      </w:r>
      <w:r>
        <w:tab/>
      </w:r>
      <w:r>
        <w:tab/>
        <w:t>C. jest stała</w:t>
      </w:r>
    </w:p>
    <w:p w:rsidR="008848CF" w:rsidRDefault="008848CF" w:rsidP="008848CF">
      <w:pPr>
        <w:pStyle w:val="Akapitzlist"/>
        <w:numPr>
          <w:ilvl w:val="0"/>
          <w:numId w:val="8"/>
        </w:numPr>
      </w:pPr>
      <w:r>
        <w:t>jest malejąca</w:t>
      </w:r>
      <w:r>
        <w:tab/>
      </w:r>
      <w:r>
        <w:tab/>
      </w:r>
      <w:r>
        <w:tab/>
        <w:t>D. nie jest ani rosnąca, ani malejąca</w:t>
      </w:r>
    </w:p>
    <w:p w:rsidR="008848CF" w:rsidRDefault="008848CF" w:rsidP="008848CF">
      <w:pPr>
        <w:rPr>
          <w:rFonts w:eastAsiaTheme="minorEastAsia"/>
        </w:rPr>
      </w:pPr>
      <w:r w:rsidRPr="00AB2C63">
        <w:rPr>
          <w:b/>
        </w:rPr>
        <w:t>Zad.9.</w:t>
      </w:r>
      <w:r>
        <w:t xml:space="preserve"> Prosta o równaniu </w:t>
      </w:r>
      <m:oMath>
        <m:r>
          <w:rPr>
            <w:rFonts w:ascii="Cambria Math" w:hAnsi="Cambria Math"/>
          </w:rPr>
          <m:t>y=4x+1</m:t>
        </m:r>
      </m:oMath>
      <w:r>
        <w:rPr>
          <w:rFonts w:eastAsiaTheme="minorEastAsia"/>
        </w:rPr>
        <w:t xml:space="preserve"> przecina osie układu współrzędnych w punktach:</w:t>
      </w:r>
    </w:p>
    <w:p w:rsidR="008848CF" w:rsidRPr="008848CF" w:rsidRDefault="008848CF" w:rsidP="008848CF">
      <w:pPr>
        <w:pStyle w:val="Akapitzlist"/>
        <w:numPr>
          <w:ilvl w:val="0"/>
          <w:numId w:val="9"/>
        </w:numPr>
      </w:pPr>
      <w:r>
        <w:t>( 1,0 ) i ( 0,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>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C. (0,1) i (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,0 </m:t>
        </m:r>
      </m:oMath>
      <w:r w:rsidR="009A16D6">
        <w:rPr>
          <w:rFonts w:eastAsiaTheme="minorEastAsia"/>
        </w:rPr>
        <w:t>)</w:t>
      </w:r>
    </w:p>
    <w:p w:rsidR="008848CF" w:rsidRPr="009A16D6" w:rsidRDefault="008848CF" w:rsidP="008848CF">
      <w:pPr>
        <w:pStyle w:val="Akapitzlist"/>
        <w:numPr>
          <w:ilvl w:val="0"/>
          <w:numId w:val="9"/>
        </w:numPr>
      </w:pPr>
      <w:r>
        <w:rPr>
          <w:rFonts w:eastAsiaTheme="minorEastAsia"/>
        </w:rPr>
        <w:t>( 1,0 ) i ( 0,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>)</w:t>
      </w:r>
      <w:r w:rsidR="009A16D6">
        <w:rPr>
          <w:rFonts w:eastAsiaTheme="minorEastAsia"/>
        </w:rPr>
        <w:tab/>
      </w:r>
      <w:r w:rsidR="009A16D6">
        <w:rPr>
          <w:rFonts w:eastAsiaTheme="minorEastAsia"/>
        </w:rPr>
        <w:tab/>
      </w:r>
      <w:r w:rsidR="009A16D6">
        <w:rPr>
          <w:rFonts w:eastAsiaTheme="minorEastAsia"/>
        </w:rPr>
        <w:tab/>
        <w:t>D. (0,1) i 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, </m:t>
        </m:r>
      </m:oMath>
      <w:r w:rsidR="009A16D6">
        <w:rPr>
          <w:rFonts w:eastAsiaTheme="minorEastAsia"/>
        </w:rPr>
        <w:t>0 )</w:t>
      </w:r>
    </w:p>
    <w:p w:rsidR="009A16D6" w:rsidRDefault="009A16D6" w:rsidP="009A16D6">
      <w:pPr>
        <w:rPr>
          <w:rFonts w:eastAsiaTheme="minorEastAsia"/>
        </w:rPr>
      </w:pPr>
      <w:r w:rsidRPr="00AB2C63">
        <w:rPr>
          <w:b/>
        </w:rPr>
        <w:t>Zad.10.</w:t>
      </w:r>
      <w:r>
        <w:t xml:space="preserve"> Prosta </w:t>
      </w:r>
      <w:r>
        <w:rPr>
          <w:i/>
        </w:rPr>
        <w:t>l</w:t>
      </w:r>
      <w:r>
        <w:t xml:space="preserve"> ma równanie </w:t>
      </w:r>
      <m:oMath>
        <m:r>
          <w:rPr>
            <w:rFonts w:ascii="Cambria Math" w:hAnsi="Cambria Math"/>
          </w:rPr>
          <m:t>3x-2y=7</m:t>
        </m:r>
      </m:oMath>
      <w:r>
        <w:rPr>
          <w:rFonts w:eastAsiaTheme="minorEastAsia"/>
        </w:rPr>
        <w:t xml:space="preserve">. Prosta </w:t>
      </w:r>
      <w:r>
        <w:rPr>
          <w:rFonts w:eastAsiaTheme="minorEastAsia"/>
          <w:i/>
        </w:rPr>
        <w:t>k</w:t>
      </w:r>
      <w:r>
        <w:rPr>
          <w:rFonts w:eastAsiaTheme="minorEastAsia"/>
        </w:rPr>
        <w:t xml:space="preserve"> prostopadła do prostej </w:t>
      </w:r>
      <w:r>
        <w:rPr>
          <w:rFonts w:eastAsiaTheme="minorEastAsia"/>
          <w:i/>
        </w:rPr>
        <w:t>l</w:t>
      </w:r>
      <w:r>
        <w:rPr>
          <w:rFonts w:eastAsiaTheme="minorEastAsia"/>
        </w:rPr>
        <w:t xml:space="preserve"> może mieć równanie</w:t>
      </w:r>
      <w:r w:rsidR="00AE2752">
        <w:rPr>
          <w:rFonts w:eastAsiaTheme="minorEastAsia"/>
        </w:rPr>
        <w:t>:</w:t>
      </w:r>
    </w:p>
    <w:p w:rsidR="00AE2752" w:rsidRPr="00AE2752" w:rsidRDefault="00AE2752" w:rsidP="00AE2752">
      <w:pPr>
        <w:pStyle w:val="Akapitzlist"/>
        <w:numPr>
          <w:ilvl w:val="0"/>
          <w:numId w:val="10"/>
        </w:num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x+1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x+1</m:t>
        </m:r>
      </m:oMath>
    </w:p>
    <w:p w:rsidR="00AE2752" w:rsidRPr="00AE2752" w:rsidRDefault="00AE2752" w:rsidP="00AE2752">
      <w:pPr>
        <w:pStyle w:val="Akapitzlist"/>
        <w:numPr>
          <w:ilvl w:val="0"/>
          <w:numId w:val="10"/>
        </w:numPr>
      </w:pP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x+1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x+1</m:t>
        </m:r>
      </m:oMath>
    </w:p>
    <w:p w:rsidR="00AE2752" w:rsidRDefault="00AE2752" w:rsidP="00AE2752">
      <w:pPr>
        <w:rPr>
          <w:rFonts w:eastAsiaTheme="minorEastAsia"/>
        </w:rPr>
      </w:pPr>
      <w:r w:rsidRPr="00AB2C63">
        <w:rPr>
          <w:b/>
        </w:rPr>
        <w:t>Zad.11.</w:t>
      </w:r>
      <w:r>
        <w:t xml:space="preserve"> Równanie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oraz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opisują dwie proste:</w:t>
      </w:r>
    </w:p>
    <w:p w:rsidR="00AE2752" w:rsidRDefault="00AE2752" w:rsidP="00AE2752">
      <w:pPr>
        <w:pStyle w:val="Akapitzlist"/>
        <w:numPr>
          <w:ilvl w:val="0"/>
          <w:numId w:val="11"/>
        </w:numPr>
      </w:pPr>
      <w:r>
        <w:t xml:space="preserve">przecinające się pod katem o mierze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t xml:space="preserve"> </w:t>
      </w:r>
    </w:p>
    <w:p w:rsidR="00AE2752" w:rsidRDefault="00AE2752" w:rsidP="00AE2752">
      <w:pPr>
        <w:pStyle w:val="Akapitzlist"/>
        <w:numPr>
          <w:ilvl w:val="0"/>
          <w:numId w:val="11"/>
        </w:numPr>
      </w:pPr>
      <w:r>
        <w:t>pokrywające się</w:t>
      </w:r>
    </w:p>
    <w:p w:rsidR="006D4587" w:rsidRPr="00AE2752" w:rsidRDefault="00AE2752" w:rsidP="00AE2752">
      <w:pPr>
        <w:pStyle w:val="Akapitzlist"/>
        <w:numPr>
          <w:ilvl w:val="0"/>
          <w:numId w:val="11"/>
        </w:numPr>
      </w:pPr>
      <w:r>
        <w:t xml:space="preserve">przecinające się pod kątem różnym od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</w:p>
    <w:p w:rsidR="00AE2752" w:rsidRPr="00AE2752" w:rsidRDefault="00AE2752" w:rsidP="00AE2752">
      <w:pPr>
        <w:pStyle w:val="Akapitzlist"/>
        <w:numPr>
          <w:ilvl w:val="0"/>
          <w:numId w:val="11"/>
        </w:numPr>
      </w:pPr>
      <w:r>
        <w:rPr>
          <w:rFonts w:eastAsiaTheme="minorEastAsia"/>
        </w:rPr>
        <w:t>równoległe i różne</w:t>
      </w:r>
    </w:p>
    <w:p w:rsidR="00AE2752" w:rsidRDefault="00AE2752" w:rsidP="00AE2752">
      <w:r w:rsidRPr="00AB2C63">
        <w:rPr>
          <w:b/>
        </w:rPr>
        <w:t>Zad.12.</w:t>
      </w:r>
      <w:r>
        <w:t xml:space="preserve"> </w:t>
      </w:r>
      <w:r w:rsidR="00AE0042">
        <w:t>Na rysunku przedstawiono geometryczną interpretację jednego z zapisanych układów równań:</w:t>
      </w:r>
    </w:p>
    <w:p w:rsidR="00465B8F" w:rsidRDefault="00465B8F" w:rsidP="00465B8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928541" cy="1543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21" cy="1554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B8F" w:rsidRDefault="00465B8F" w:rsidP="00465B8F">
      <w:pPr>
        <w:jc w:val="both"/>
      </w:pPr>
      <w:r>
        <w:t>Wskaż ten układ:</w:t>
      </w:r>
    </w:p>
    <w:p w:rsidR="00465B8F" w:rsidRPr="00465B8F" w:rsidRDefault="00CB4DE1" w:rsidP="00465B8F">
      <w:pPr>
        <w:pStyle w:val="Akapitzlist"/>
        <w:numPr>
          <w:ilvl w:val="0"/>
          <w:numId w:val="12"/>
        </w:numPr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y=x+1</m:t>
                </m:r>
              </m:e>
              <m:e>
                <m:r>
                  <w:rPr>
                    <w:rFonts w:ascii="Cambria Math" w:hAnsi="Cambria Math"/>
                  </w:rPr>
                  <m:t>y=-2x+4</m:t>
                </m:r>
              </m:e>
            </m:eqArr>
          </m:e>
        </m:d>
      </m:oMath>
      <w:r w:rsidR="00465B8F">
        <w:rPr>
          <w:rFonts w:eastAsiaTheme="minorEastAsia"/>
        </w:rPr>
        <w:tab/>
      </w:r>
      <w:r w:rsidR="00465B8F">
        <w:rPr>
          <w:rFonts w:eastAsiaTheme="minorEastAsia"/>
        </w:rPr>
        <w:tab/>
      </w:r>
      <w:r w:rsidR="00465B8F">
        <w:rPr>
          <w:rFonts w:eastAsiaTheme="minorEastAsia"/>
        </w:rPr>
        <w:tab/>
        <w:t xml:space="preserve">C.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y=x-1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y=-2x+4</m:t>
                </m:r>
              </m:e>
            </m:eqArr>
          </m:e>
        </m:d>
      </m:oMath>
    </w:p>
    <w:p w:rsidR="00465B8F" w:rsidRPr="00465B8F" w:rsidRDefault="00CB4DE1" w:rsidP="00465B8F">
      <w:pPr>
        <w:pStyle w:val="Akapitzlist"/>
        <w:numPr>
          <w:ilvl w:val="0"/>
          <w:numId w:val="12"/>
        </w:numPr>
        <w:jc w:val="both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y=x-1</m:t>
                </m:r>
              </m:e>
              <m:e>
                <m:r>
                  <w:rPr>
                    <w:rFonts w:ascii="Cambria Math" w:hAnsi="Cambria Math"/>
                  </w:rPr>
                  <m:t>y=2x+4</m:t>
                </m:r>
              </m:e>
            </m:eqArr>
          </m:e>
        </m:d>
      </m:oMath>
      <w:r w:rsidR="00465B8F">
        <w:rPr>
          <w:rFonts w:eastAsiaTheme="minorEastAsia"/>
        </w:rPr>
        <w:tab/>
      </w:r>
      <w:r w:rsidR="00465B8F">
        <w:rPr>
          <w:rFonts w:eastAsiaTheme="minorEastAsia"/>
        </w:rPr>
        <w:tab/>
      </w:r>
      <w:r w:rsidR="00465B8F">
        <w:rPr>
          <w:rFonts w:eastAsiaTheme="minorEastAsia"/>
        </w:rPr>
        <w:tab/>
        <w:t xml:space="preserve">D.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y=x+1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>y=2x+4</m:t>
                </m:r>
              </m:e>
            </m:eqArr>
          </m:e>
        </m:d>
      </m:oMath>
    </w:p>
    <w:p w:rsidR="00465B8F" w:rsidRDefault="00465B8F" w:rsidP="00465B8F">
      <w:pPr>
        <w:jc w:val="both"/>
        <w:rPr>
          <w:rFonts w:eastAsiaTheme="minorEastAsia"/>
        </w:rPr>
      </w:pPr>
      <w:r w:rsidRPr="00AB2C63">
        <w:rPr>
          <w:b/>
        </w:rPr>
        <w:t>Zad.13.</w:t>
      </w:r>
      <w:r>
        <w:t xml:space="preserve"> </w:t>
      </w:r>
      <w:r w:rsidR="002E4E1A">
        <w:t xml:space="preserve">Funkcja liniowa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e>
        </m:d>
        <m:r>
          <w:rPr>
            <w:rFonts w:ascii="Cambria Math" w:hAnsi="Cambria Math"/>
          </w:rPr>
          <m:t>x+2</m:t>
        </m:r>
      </m:oMath>
      <w:r w:rsidR="002E4E1A">
        <w:rPr>
          <w:rFonts w:eastAsiaTheme="minorEastAsia"/>
        </w:rPr>
        <w:t xml:space="preserve"> jest malejąca, gdy:</w:t>
      </w:r>
    </w:p>
    <w:p w:rsidR="002E4E1A" w:rsidRPr="002E4E1A" w:rsidRDefault="002E4E1A" w:rsidP="002E4E1A">
      <w:pPr>
        <w:pStyle w:val="Akapitzlist"/>
        <w:numPr>
          <w:ilvl w:val="0"/>
          <w:numId w:val="13"/>
        </w:numPr>
        <w:jc w:val="both"/>
      </w:pPr>
      <m:oMath>
        <m:r>
          <w:rPr>
            <w:rFonts w:ascii="Cambria Math" w:hAnsi="Cambria Math"/>
          </w:rPr>
          <m:t>mϵ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-2;2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mϵ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-∞,-2</m:t>
            </m:r>
          </m:e>
        </m:d>
      </m:oMath>
    </w:p>
    <w:p w:rsidR="002E4E1A" w:rsidRPr="00E9514F" w:rsidRDefault="002E4E1A" w:rsidP="002E4E1A">
      <w:pPr>
        <w:pStyle w:val="Akapitzlist"/>
        <w:numPr>
          <w:ilvl w:val="0"/>
          <w:numId w:val="13"/>
        </w:numPr>
        <w:jc w:val="both"/>
      </w:pPr>
      <m:oMath>
        <m:r>
          <w:rPr>
            <w:rFonts w:ascii="Cambria Math" w:hAnsi="Cambria Math"/>
          </w:rPr>
          <m:t>mϵ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-2,2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mϵ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2,∞</m:t>
            </m:r>
          </m:e>
        </m:d>
      </m:oMath>
    </w:p>
    <w:p w:rsidR="00E9514F" w:rsidRDefault="00E9514F" w:rsidP="00E9514F">
      <w:pPr>
        <w:jc w:val="both"/>
        <w:rPr>
          <w:rFonts w:eastAsiaTheme="minorEastAsia"/>
        </w:rPr>
      </w:pPr>
      <w:r w:rsidRPr="00AB2C63">
        <w:rPr>
          <w:b/>
        </w:rPr>
        <w:t>Zad.14.</w:t>
      </w:r>
      <w:r>
        <w:t xml:space="preserve"> O funkcji liniowej </w:t>
      </w:r>
      <w:r>
        <w:rPr>
          <w:i/>
        </w:rPr>
        <w:t>f</w:t>
      </w:r>
      <w:r>
        <w:t xml:space="preserve"> wiadomo, że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=2</m:t>
        </m:r>
      </m:oMath>
      <w:r>
        <w:rPr>
          <w:rFonts w:eastAsiaTheme="minorEastAsia"/>
        </w:rPr>
        <w:t xml:space="preserve">. Do wykresu tej funkcji należy punkt </w:t>
      </w:r>
      <m:oMath>
        <m:r>
          <w:rPr>
            <w:rFonts w:ascii="Cambria Math" w:eastAsiaTheme="minorEastAsia" w:hAnsi="Cambria Math"/>
          </w:rPr>
          <m:t>P=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-2,3</m:t>
            </m:r>
          </m:e>
        </m:d>
      </m:oMath>
      <w:r>
        <w:rPr>
          <w:rFonts w:eastAsiaTheme="minorEastAsia"/>
        </w:rPr>
        <w:t xml:space="preserve">. Wzór funkcji 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 xml:space="preserve"> to:</w:t>
      </w:r>
    </w:p>
    <w:p w:rsidR="00E9514F" w:rsidRPr="00E9514F" w:rsidRDefault="00E9514F" w:rsidP="00E9514F">
      <w:pPr>
        <w:pStyle w:val="Akapitzlist"/>
        <w:numPr>
          <w:ilvl w:val="0"/>
          <w:numId w:val="14"/>
        </w:numPr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=-3x+7</m:t>
        </m:r>
      </m:oMath>
    </w:p>
    <w:p w:rsidR="00E9514F" w:rsidRPr="00E9514F" w:rsidRDefault="00E9514F" w:rsidP="00E9514F">
      <w:pPr>
        <w:pStyle w:val="Akapitzlist"/>
        <w:numPr>
          <w:ilvl w:val="0"/>
          <w:numId w:val="14"/>
        </w:numPr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=-2x+4</m:t>
        </m:r>
      </m:oMath>
    </w:p>
    <w:p w:rsidR="00AE2752" w:rsidRDefault="00E9514F" w:rsidP="00E9514F">
      <w:pPr>
        <w:jc w:val="both"/>
        <w:rPr>
          <w:rFonts w:eastAsiaTheme="minorEastAsia"/>
        </w:rPr>
      </w:pPr>
      <w:r w:rsidRPr="00AB2C63">
        <w:rPr>
          <w:b/>
        </w:rPr>
        <w:lastRenderedPageBreak/>
        <w:t>Zad.15.</w:t>
      </w:r>
      <w:r>
        <w:t xml:space="preserve"> Na prostej o równaniu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=ax+b</m:t>
        </m:r>
      </m:oMath>
      <w:r>
        <w:rPr>
          <w:rFonts w:eastAsiaTheme="minorEastAsia"/>
        </w:rPr>
        <w:t xml:space="preserve"> leżą punkty</w:t>
      </w:r>
      <w:r w:rsidR="00DC75D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K=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1,0</m:t>
            </m:r>
          </m:e>
        </m:d>
      </m:oMath>
      <w:r w:rsidR="00DC75DE">
        <w:rPr>
          <w:rFonts w:eastAsiaTheme="minorEastAsia"/>
        </w:rPr>
        <w:t xml:space="preserve"> i </w:t>
      </w:r>
      <m:oMath>
        <m:r>
          <w:rPr>
            <w:rFonts w:ascii="Cambria Math" w:eastAsiaTheme="minorEastAsia" w:hAnsi="Cambria Math"/>
          </w:rPr>
          <m:t>L=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</m:oMath>
      <w:r w:rsidR="00DC75DE">
        <w:rPr>
          <w:rFonts w:eastAsiaTheme="minorEastAsia"/>
        </w:rPr>
        <w:t>. Wynika stąd, że:</w:t>
      </w:r>
    </w:p>
    <w:p w:rsidR="00DC75DE" w:rsidRPr="00DC75DE" w:rsidRDefault="00DC75DE" w:rsidP="00DC75DE">
      <w:pPr>
        <w:pStyle w:val="Akapitzlist"/>
        <w:numPr>
          <w:ilvl w:val="0"/>
          <w:numId w:val="15"/>
        </w:numPr>
        <w:jc w:val="both"/>
      </w:pPr>
      <m:oMath>
        <m:r>
          <w:rPr>
            <w:rFonts w:ascii="Cambria Math" w:hAnsi="Cambria Math"/>
          </w:rPr>
          <m:t>a=-1,   b=1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 xml:space="preserve"> a=-1,     b=-1</m:t>
        </m:r>
      </m:oMath>
    </w:p>
    <w:p w:rsidR="00DC75DE" w:rsidRPr="00DC75DE" w:rsidRDefault="00DC75DE" w:rsidP="00DC75DE">
      <w:pPr>
        <w:pStyle w:val="Akapitzlist"/>
        <w:numPr>
          <w:ilvl w:val="0"/>
          <w:numId w:val="15"/>
        </w:numPr>
        <w:jc w:val="both"/>
      </w:pPr>
      <m:oMath>
        <m:r>
          <w:rPr>
            <w:rFonts w:ascii="Cambria Math" w:hAnsi="Cambria Math"/>
          </w:rPr>
          <m:t>a=1,      b=-1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 </w:t>
      </w:r>
      <m:oMath>
        <m:r>
          <w:rPr>
            <w:rFonts w:ascii="Cambria Math" w:eastAsiaTheme="minorEastAsia" w:hAnsi="Cambria Math"/>
          </w:rPr>
          <m:t>a=1,        b=1</m:t>
        </m:r>
      </m:oMath>
    </w:p>
    <w:p w:rsidR="00DC75DE" w:rsidRDefault="00DC75DE" w:rsidP="00DC75DE">
      <w:pPr>
        <w:jc w:val="both"/>
        <w:rPr>
          <w:rFonts w:eastAsiaTheme="minorEastAsia"/>
        </w:rPr>
      </w:pPr>
      <w:r w:rsidRPr="00AB2C63">
        <w:rPr>
          <w:b/>
        </w:rPr>
        <w:t>Zad.16.</w:t>
      </w:r>
      <w:r>
        <w:t xml:space="preserve"> Funkcja </w:t>
      </w:r>
      <w:r>
        <w:rPr>
          <w:i/>
        </w:rPr>
        <w:t>f</w:t>
      </w:r>
      <w:r>
        <w:t xml:space="preserve"> jest określona wzorem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=3x-4</m:t>
        </m:r>
      </m:oMath>
      <w:r>
        <w:rPr>
          <w:rFonts w:eastAsiaTheme="minorEastAsia"/>
        </w:rPr>
        <w:t xml:space="preserve"> dla każdej liczby z przedziału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-2,2</m:t>
            </m:r>
          </m:e>
        </m:d>
      </m:oMath>
      <w:r>
        <w:rPr>
          <w:rFonts w:eastAsiaTheme="minorEastAsia"/>
        </w:rPr>
        <w:t>. Zatem wartości tej funkcji jest przedział:</w:t>
      </w:r>
    </w:p>
    <w:p w:rsidR="00DC75DE" w:rsidRPr="00421640" w:rsidRDefault="00CB4DE1" w:rsidP="00DC75DE">
      <w:pPr>
        <w:pStyle w:val="Akapitzlist"/>
        <w:numPr>
          <w:ilvl w:val="0"/>
          <w:numId w:val="16"/>
        </w:numPr>
        <w:jc w:val="both"/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-10;2</m:t>
            </m:r>
          </m:e>
        </m:d>
      </m:oMath>
      <w:r w:rsidR="00421640">
        <w:rPr>
          <w:rFonts w:eastAsiaTheme="minorEastAsia"/>
        </w:rPr>
        <w:tab/>
      </w:r>
      <w:r w:rsidR="00421640">
        <w:rPr>
          <w:rFonts w:eastAsiaTheme="minorEastAsia"/>
        </w:rPr>
        <w:tab/>
      </w:r>
      <w:r w:rsidR="00421640">
        <w:rPr>
          <w:rFonts w:eastAsiaTheme="minorEastAsia"/>
        </w:rPr>
        <w:tab/>
        <w:t xml:space="preserve">C.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2;10</m:t>
            </m:r>
          </m:e>
        </m:d>
      </m:oMath>
    </w:p>
    <w:p w:rsidR="00421640" w:rsidRPr="00421640" w:rsidRDefault="00421640" w:rsidP="00DC75DE">
      <w:pPr>
        <w:pStyle w:val="Akapitzlist"/>
        <w:numPr>
          <w:ilvl w:val="0"/>
          <w:numId w:val="16"/>
        </w:numPr>
        <w:jc w:val="both"/>
      </w:pPr>
      <m:oMath>
        <m:r>
          <w:rPr>
            <w:rFonts w:ascii="Cambria Math" w:hAnsi="Cambria Math"/>
          </w:rPr>
          <m:t>(-10;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(2;</m:t>
        </m:r>
        <m:d>
          <m:dPr>
            <m:begChr m:val=""/>
            <m:endChr m:val="⟩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</m:t>
            </m:r>
          </m:e>
        </m:d>
      </m:oMath>
    </w:p>
    <w:p w:rsidR="00421640" w:rsidRDefault="00421640" w:rsidP="00421640">
      <w:pPr>
        <w:jc w:val="both"/>
        <w:rPr>
          <w:rFonts w:eastAsiaTheme="minorEastAsia"/>
        </w:rPr>
      </w:pPr>
      <w:r w:rsidRPr="00AB2C63">
        <w:rPr>
          <w:b/>
        </w:rPr>
        <w:t>Zad.17.</w:t>
      </w:r>
      <w:r w:rsidR="007B7CAE">
        <w:t xml:space="preserve"> Proste o równaniach: </w:t>
      </w:r>
      <m:oMath>
        <m:r>
          <w:rPr>
            <w:rFonts w:ascii="Cambria Math" w:hAnsi="Cambria Math"/>
          </w:rPr>
          <m:t>y=mx-5</m:t>
        </m:r>
      </m:oMath>
      <w:r w:rsidR="007B7CAE">
        <w:rPr>
          <w:rFonts w:eastAsiaTheme="minorEastAsia"/>
        </w:rPr>
        <w:t xml:space="preserve"> oraz </w:t>
      </w:r>
      <m:oMath>
        <m:r>
          <w:rPr>
            <w:rFonts w:ascii="Cambria Math" w:eastAsiaTheme="minorEastAsia" w:hAnsi="Cambria Math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1-2m</m:t>
            </m:r>
          </m:e>
        </m:d>
        <m:r>
          <w:rPr>
            <w:rFonts w:ascii="Cambria Math" w:eastAsiaTheme="minorEastAsia" w:hAnsi="Cambria Math"/>
          </w:rPr>
          <m:t>x+7</m:t>
        </m:r>
      </m:oMath>
      <w:r w:rsidR="007B7CAE">
        <w:rPr>
          <w:rFonts w:eastAsiaTheme="minorEastAsia"/>
        </w:rPr>
        <w:t xml:space="preserve"> są równoległe, gdy:</w:t>
      </w:r>
    </w:p>
    <w:p w:rsidR="007B7CAE" w:rsidRPr="007B7CAE" w:rsidRDefault="007B7CAE" w:rsidP="007B7CAE">
      <w:pPr>
        <w:pStyle w:val="Akapitzlist"/>
        <w:numPr>
          <w:ilvl w:val="0"/>
          <w:numId w:val="17"/>
        </w:numPr>
        <w:jc w:val="both"/>
      </w:pPr>
      <m:oMath>
        <m:r>
          <w:rPr>
            <w:rFonts w:ascii="Cambria Math" w:hAnsi="Cambria Math"/>
          </w:rPr>
          <m:t>m=-1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7B7CAE" w:rsidRPr="007B7CAE" w:rsidRDefault="007B7CAE" w:rsidP="007B7CAE">
      <w:pPr>
        <w:pStyle w:val="Akapitzlist"/>
        <w:numPr>
          <w:ilvl w:val="0"/>
          <w:numId w:val="17"/>
        </w:numPr>
        <w:jc w:val="both"/>
      </w:pPr>
      <m:oMath>
        <m:r>
          <w:rPr>
            <w:rFonts w:ascii="Cambria Math" w:hAnsi="Cambria Math"/>
          </w:rPr>
          <m:t>m=-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m=1</m:t>
        </m:r>
      </m:oMath>
    </w:p>
    <w:p w:rsidR="00DC75DE" w:rsidRDefault="007B7CAE" w:rsidP="007B7CAE">
      <w:pPr>
        <w:jc w:val="both"/>
        <w:rPr>
          <w:rFonts w:eastAsiaTheme="minorEastAsia"/>
        </w:rPr>
      </w:pPr>
      <w:r w:rsidRPr="00AB2C63">
        <w:rPr>
          <w:b/>
        </w:rPr>
        <w:t>Zad.18.</w:t>
      </w:r>
      <w:r>
        <w:t xml:space="preserve"> Funkcja liniowa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=ax+b</m:t>
        </m:r>
      </m:oMath>
      <w:r>
        <w:rPr>
          <w:rFonts w:eastAsiaTheme="minorEastAsia"/>
        </w:rPr>
        <w:t xml:space="preserve"> jest rosnąca i ma dodatnie miejsce zerowe. Stąd wynika, że:</w:t>
      </w:r>
    </w:p>
    <w:p w:rsidR="007B7CAE" w:rsidRPr="007B7CAE" w:rsidRDefault="007B7CAE" w:rsidP="007B7CAE">
      <w:pPr>
        <w:pStyle w:val="Akapitzlist"/>
        <w:numPr>
          <w:ilvl w:val="0"/>
          <w:numId w:val="18"/>
        </w:numPr>
        <w:jc w:val="both"/>
      </w:pPr>
      <m:oMath>
        <m:r>
          <w:rPr>
            <w:rFonts w:ascii="Cambria Math" w:hAnsi="Cambria Math"/>
          </w:rPr>
          <m:t xml:space="preserve">a&gt;0,   b&gt;0   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a&lt;0,   b&gt;0</m:t>
        </m:r>
      </m:oMath>
    </w:p>
    <w:p w:rsidR="007B7CAE" w:rsidRPr="00D72510" w:rsidRDefault="007B7CAE" w:rsidP="007B7CAE">
      <w:pPr>
        <w:pStyle w:val="Akapitzlist"/>
        <w:numPr>
          <w:ilvl w:val="0"/>
          <w:numId w:val="18"/>
        </w:numPr>
        <w:jc w:val="both"/>
      </w:pPr>
      <m:oMath>
        <m:r>
          <w:rPr>
            <w:rFonts w:ascii="Cambria Math" w:hAnsi="Cambria Math"/>
          </w:rPr>
          <m:t>a&lt;0,   b&lt;0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a&gt;0,   b&lt;0</m:t>
        </m:r>
      </m:oMath>
    </w:p>
    <w:p w:rsidR="00D72510" w:rsidRDefault="00D72510" w:rsidP="00D72510">
      <w:pPr>
        <w:jc w:val="both"/>
      </w:pPr>
      <w:r w:rsidRPr="00AB2C63">
        <w:rPr>
          <w:b/>
        </w:rPr>
        <w:t>Zad.19.</w:t>
      </w:r>
      <w:r>
        <w:t xml:space="preserve"> Dane są równania czterech prostych:</w:t>
      </w:r>
    </w:p>
    <w:p w:rsidR="00D72510" w:rsidRPr="00D72510" w:rsidRDefault="00D72510" w:rsidP="00D72510">
      <w:pPr>
        <w:jc w:val="both"/>
      </w:pPr>
      <m:oMathPara>
        <m:oMath>
          <m:r>
            <w:rPr>
              <w:rFonts w:ascii="Cambria Math" w:hAnsi="Cambria Math"/>
            </w:rPr>
            <m:t>k:  y=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x+5</m:t>
          </m:r>
        </m:oMath>
      </m:oMathPara>
    </w:p>
    <w:p w:rsidR="00D72510" w:rsidRDefault="00D72510" w:rsidP="00D72510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       l:   y=2x+5</m:t>
        </m:r>
      </m:oMath>
    </w:p>
    <w:p w:rsidR="00D72510" w:rsidRPr="00E61AA7" w:rsidRDefault="00D72510" w:rsidP="00D72510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  m:   y=-2x+3</m:t>
          </m:r>
        </m:oMath>
      </m:oMathPara>
    </w:p>
    <w:p w:rsidR="00E61AA7" w:rsidRPr="00E61AA7" w:rsidRDefault="00E61AA7" w:rsidP="00D72510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n:   y=2x+5</m:t>
          </m:r>
        </m:oMath>
      </m:oMathPara>
    </w:p>
    <w:p w:rsidR="00E61AA7" w:rsidRDefault="00E61AA7" w:rsidP="00D72510">
      <w:pPr>
        <w:jc w:val="both"/>
        <w:rPr>
          <w:rFonts w:eastAsiaTheme="minorEastAsia"/>
        </w:rPr>
      </w:pPr>
      <w:r>
        <w:rPr>
          <w:rFonts w:eastAsiaTheme="minorEastAsia"/>
        </w:rPr>
        <w:t>Prostopadłe są proste:</w:t>
      </w:r>
    </w:p>
    <w:p w:rsidR="00E61AA7" w:rsidRDefault="00E61AA7" w:rsidP="00E61AA7">
      <w:pPr>
        <w:pStyle w:val="Akapitzlist"/>
        <w:numPr>
          <w:ilvl w:val="0"/>
          <w:numId w:val="19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l i n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k i n</m:t>
        </m:r>
      </m:oMath>
    </w:p>
    <w:p w:rsidR="00E61AA7" w:rsidRDefault="00E61AA7" w:rsidP="00E61AA7">
      <w:pPr>
        <w:pStyle w:val="Akapitzlist"/>
        <w:numPr>
          <w:ilvl w:val="0"/>
          <w:numId w:val="19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l i m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k i m</m:t>
        </m:r>
      </m:oMath>
    </w:p>
    <w:p w:rsidR="00E61AA7" w:rsidRDefault="00E61AA7" w:rsidP="00E61AA7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Zad.20.</w:t>
      </w:r>
      <w:r>
        <w:rPr>
          <w:rFonts w:eastAsiaTheme="minorEastAsia"/>
        </w:rPr>
        <w:t xml:space="preserve"> Rozwiązaniem układu równań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3x-5y=0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2x-y=14</m:t>
                </m:r>
              </m:e>
            </m:eqArr>
          </m:e>
        </m:d>
      </m:oMath>
      <w:r>
        <w:rPr>
          <w:rFonts w:eastAsiaTheme="minorEastAsia"/>
        </w:rPr>
        <w:t xml:space="preserve"> jest para liczb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 y</m:t>
            </m:r>
          </m:e>
        </m:d>
      </m:oMath>
      <w:r>
        <w:rPr>
          <w:rFonts w:eastAsiaTheme="minorEastAsia"/>
        </w:rPr>
        <w:t xml:space="preserve"> takich, że:</w:t>
      </w:r>
    </w:p>
    <w:p w:rsidR="00E61AA7" w:rsidRDefault="00E61AA7" w:rsidP="00E61AA7">
      <w:pPr>
        <w:pStyle w:val="Akapitzlist"/>
        <w:numPr>
          <w:ilvl w:val="0"/>
          <w:numId w:val="20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x&lt;0 i y&lt;0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x&gt;0 i y&lt;0</m:t>
        </m:r>
      </m:oMath>
    </w:p>
    <w:p w:rsidR="00E61AA7" w:rsidRPr="00E61AA7" w:rsidRDefault="00E61AA7" w:rsidP="00E61AA7">
      <w:pPr>
        <w:pStyle w:val="Akapitzlist"/>
        <w:numPr>
          <w:ilvl w:val="0"/>
          <w:numId w:val="20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x&lt;0 i y&gt;0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D. </w:t>
      </w:r>
      <m:oMath>
        <m:r>
          <w:rPr>
            <w:rFonts w:ascii="Cambria Math" w:eastAsiaTheme="minorEastAsia" w:hAnsi="Cambria Math"/>
          </w:rPr>
          <m:t>x&gt;0 i y&gt;0</m:t>
        </m:r>
      </m:oMath>
    </w:p>
    <w:p w:rsidR="00D72510" w:rsidRPr="00997E4F" w:rsidRDefault="00D72510" w:rsidP="00D72510">
      <w:pPr>
        <w:jc w:val="both"/>
        <w:rPr>
          <w:rFonts w:eastAsiaTheme="minorEastAsia"/>
          <w:b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D72510" w:rsidRDefault="00997E4F" w:rsidP="00997E4F">
      <w:pPr>
        <w:jc w:val="center"/>
        <w:rPr>
          <w:rFonts w:eastAsiaTheme="minorEastAsia"/>
          <w:b/>
        </w:rPr>
      </w:pPr>
      <w:r w:rsidRPr="00997E4F">
        <w:rPr>
          <w:rFonts w:eastAsiaTheme="minorEastAsia"/>
          <w:b/>
        </w:rPr>
        <w:t>Zadania zamknięte</w:t>
      </w:r>
    </w:p>
    <w:p w:rsidR="00997E4F" w:rsidRDefault="00F53969" w:rsidP="00997E4F">
      <w:pPr>
        <w:jc w:val="both"/>
        <w:rPr>
          <w:rFonts w:eastAsiaTheme="minorEastAsia"/>
        </w:rPr>
      </w:pPr>
      <w:r>
        <w:rPr>
          <w:rFonts w:eastAsiaTheme="minorEastAsia"/>
          <w:b/>
        </w:rPr>
        <w:t xml:space="preserve">Zad.1. (2pkt) </w:t>
      </w:r>
      <w:r w:rsidR="00997E4F" w:rsidRPr="00997E4F">
        <w:rPr>
          <w:rFonts w:eastAsiaTheme="minorEastAsia"/>
        </w:rPr>
        <w:t xml:space="preserve">Dane są proste o równaniach </w:t>
      </w:r>
      <w:r w:rsidR="00997E4F" w:rsidRPr="00997E4F">
        <w:rPr>
          <w:rFonts w:eastAsiaTheme="minorEastAsia"/>
          <w:i/>
          <w:iCs/>
        </w:rPr>
        <w:t>y</w:t>
      </w:r>
      <w:r w:rsidR="00997E4F" w:rsidRPr="00997E4F">
        <w:rPr>
          <w:rFonts w:eastAsiaTheme="minorEastAsia"/>
        </w:rPr>
        <w:t>=</w:t>
      </w:r>
      <w:r w:rsidR="00997E4F" w:rsidRPr="00997E4F">
        <w:rPr>
          <w:rFonts w:eastAsiaTheme="minorEastAsia"/>
          <w:i/>
          <w:iCs/>
        </w:rPr>
        <w:t>x</w:t>
      </w:r>
      <w:r w:rsidR="00997E4F" w:rsidRPr="00997E4F">
        <w:rPr>
          <w:rFonts w:eastAsiaTheme="minorEastAsia"/>
        </w:rPr>
        <w:t xml:space="preserve">+2 oraz </w:t>
      </w:r>
      <w:r w:rsidR="00997E4F" w:rsidRPr="00997E4F">
        <w:rPr>
          <w:rFonts w:eastAsiaTheme="minorEastAsia"/>
          <w:i/>
          <w:iCs/>
        </w:rPr>
        <w:t>y</w:t>
      </w:r>
      <w:r w:rsidR="00997E4F" w:rsidRPr="00997E4F">
        <w:rPr>
          <w:rFonts w:eastAsiaTheme="minorEastAsia"/>
        </w:rPr>
        <w:t>=−3</w:t>
      </w:r>
      <w:r w:rsidR="00997E4F" w:rsidRPr="00997E4F">
        <w:rPr>
          <w:rFonts w:eastAsiaTheme="minorEastAsia"/>
          <w:i/>
          <w:iCs/>
        </w:rPr>
        <w:t>x</w:t>
      </w:r>
      <w:r w:rsidR="00997E4F" w:rsidRPr="00997E4F">
        <w:rPr>
          <w:rFonts w:eastAsiaTheme="minorEastAsia"/>
        </w:rPr>
        <w:t>+</w:t>
      </w:r>
      <w:r w:rsidR="00997E4F" w:rsidRPr="00997E4F">
        <w:rPr>
          <w:rFonts w:eastAsiaTheme="minorEastAsia"/>
          <w:i/>
          <w:iCs/>
        </w:rPr>
        <w:t>b</w:t>
      </w:r>
      <w:r w:rsidR="00997E4F" w:rsidRPr="00997E4F">
        <w:rPr>
          <w:rFonts w:eastAsiaTheme="minorEastAsia"/>
        </w:rPr>
        <w:t xml:space="preserve">, które przecinają się w punkcie leżącym na osi </w:t>
      </w:r>
      <w:proofErr w:type="spellStart"/>
      <w:r w:rsidR="00997E4F" w:rsidRPr="00997E4F">
        <w:rPr>
          <w:rFonts w:eastAsiaTheme="minorEastAsia"/>
          <w:i/>
          <w:iCs/>
        </w:rPr>
        <w:t>Oy</w:t>
      </w:r>
      <w:proofErr w:type="spellEnd"/>
      <w:r w:rsidR="00997E4F" w:rsidRPr="00997E4F">
        <w:rPr>
          <w:rFonts w:eastAsiaTheme="minorEastAsia"/>
        </w:rPr>
        <w:t xml:space="preserve"> układu współrzędnych. Oblicz pole trójkąta, którego dwa boki zawierają się w danych prostych, a trzeci jest zawarty w osi </w:t>
      </w:r>
      <w:proofErr w:type="spellStart"/>
      <w:r w:rsidR="00997E4F" w:rsidRPr="00997E4F">
        <w:rPr>
          <w:rFonts w:eastAsiaTheme="minorEastAsia"/>
          <w:i/>
          <w:iCs/>
        </w:rPr>
        <w:t>Ox</w:t>
      </w:r>
      <w:proofErr w:type="spellEnd"/>
      <w:r w:rsidR="00997E4F" w:rsidRPr="00997E4F">
        <w:rPr>
          <w:rFonts w:eastAsiaTheme="minorEastAsia"/>
        </w:rPr>
        <w:t>.</w:t>
      </w:r>
    </w:p>
    <w:p w:rsidR="00997E4F" w:rsidRDefault="00997E4F" w:rsidP="00997E4F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Zad.2. (2pkt)</w:t>
      </w:r>
      <w:r>
        <w:rPr>
          <w:rFonts w:eastAsiaTheme="minorEastAsia"/>
        </w:rPr>
        <w:t xml:space="preserve"> </w:t>
      </w:r>
      <w:r w:rsidRPr="00997E4F">
        <w:rPr>
          <w:rFonts w:eastAsiaTheme="minorEastAsia"/>
        </w:rPr>
        <w:t xml:space="preserve">Dane są punkty </w:t>
      </w:r>
      <w:r w:rsidRPr="00997E4F">
        <w:rPr>
          <w:rFonts w:eastAsiaTheme="minorEastAsia"/>
          <w:i/>
          <w:iCs/>
        </w:rPr>
        <w:t>A</w:t>
      </w:r>
      <w:r w:rsidRPr="00997E4F">
        <w:rPr>
          <w:rFonts w:eastAsiaTheme="minorEastAsia"/>
        </w:rPr>
        <w:t xml:space="preserve">=(0,2) oraz </w:t>
      </w:r>
      <w:r w:rsidRPr="00997E4F">
        <w:rPr>
          <w:rFonts w:eastAsiaTheme="minorEastAsia"/>
          <w:i/>
          <w:iCs/>
        </w:rPr>
        <w:t>B</w:t>
      </w:r>
      <w:r w:rsidRPr="00997E4F">
        <w:rPr>
          <w:rFonts w:eastAsiaTheme="minorEastAsia"/>
        </w:rPr>
        <w:t xml:space="preserve">=(2,1). Wyznacz równanie prostej </w:t>
      </w:r>
      <w:r w:rsidRPr="00997E4F">
        <w:rPr>
          <w:rFonts w:eastAsiaTheme="minorEastAsia"/>
          <w:i/>
          <w:iCs/>
        </w:rPr>
        <w:t>AB</w:t>
      </w:r>
      <w:r w:rsidRPr="00997E4F">
        <w:rPr>
          <w:rFonts w:eastAsiaTheme="minorEastAsia"/>
        </w:rPr>
        <w:t>.</w:t>
      </w:r>
    </w:p>
    <w:p w:rsidR="00997E4F" w:rsidRPr="00997E4F" w:rsidRDefault="00997E4F" w:rsidP="00997E4F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Zad.3. (2pkt)</w:t>
      </w:r>
      <w:r>
        <w:rPr>
          <w:rFonts w:eastAsiaTheme="minorEastAsia"/>
        </w:rPr>
        <w:t xml:space="preserve"> </w:t>
      </w:r>
      <w:r w:rsidRPr="00997E4F">
        <w:rPr>
          <w:rFonts w:eastAsiaTheme="minorEastAsia"/>
        </w:rPr>
        <w:t xml:space="preserve">Wyznacz wszystkie parametry </w:t>
      </w:r>
      <w:r w:rsidRPr="00997E4F">
        <w:rPr>
          <w:rFonts w:eastAsiaTheme="minorEastAsia"/>
          <w:i/>
          <w:iCs/>
        </w:rPr>
        <w:t>m</w:t>
      </w:r>
      <w:r w:rsidRPr="00997E4F">
        <w:rPr>
          <w:rFonts w:eastAsiaTheme="minorEastAsia"/>
        </w:rPr>
        <w:t xml:space="preserve"> dla których prosta o równaniu </w:t>
      </w:r>
      <w:r w:rsidRPr="00997E4F">
        <w:rPr>
          <w:rFonts w:eastAsiaTheme="minorEastAsia"/>
          <w:i/>
          <w:iCs/>
        </w:rPr>
        <w:t>y</w:t>
      </w:r>
      <w:r w:rsidRPr="00997E4F">
        <w:rPr>
          <w:rFonts w:eastAsiaTheme="minorEastAsia"/>
        </w:rPr>
        <w:t>=(</w:t>
      </w:r>
      <w:r w:rsidRPr="00997E4F">
        <w:rPr>
          <w:rFonts w:eastAsiaTheme="minorEastAsia"/>
          <w:i/>
          <w:iCs/>
        </w:rPr>
        <w:t>m</w:t>
      </w:r>
      <w:r w:rsidRPr="00997E4F">
        <w:rPr>
          <w:rFonts w:eastAsiaTheme="minorEastAsia"/>
        </w:rPr>
        <w:t>−1)</w:t>
      </w:r>
      <w:r w:rsidRPr="00997E4F">
        <w:rPr>
          <w:rFonts w:eastAsiaTheme="minorEastAsia"/>
          <w:i/>
          <w:iCs/>
        </w:rPr>
        <w:t>x</w:t>
      </w:r>
      <w:r w:rsidRPr="00997E4F">
        <w:rPr>
          <w:rFonts w:eastAsiaTheme="minorEastAsia"/>
        </w:rPr>
        <w:t xml:space="preserve">+5 jest </w:t>
      </w:r>
    </w:p>
    <w:p w:rsidR="00997E4F" w:rsidRPr="00997E4F" w:rsidRDefault="00997E4F" w:rsidP="00997E4F">
      <w:pPr>
        <w:numPr>
          <w:ilvl w:val="0"/>
          <w:numId w:val="21"/>
        </w:numPr>
        <w:jc w:val="both"/>
        <w:rPr>
          <w:rFonts w:eastAsiaTheme="minorEastAsia"/>
        </w:rPr>
      </w:pPr>
      <w:r w:rsidRPr="00997E4F">
        <w:rPr>
          <w:rFonts w:eastAsiaTheme="minorEastAsia"/>
        </w:rPr>
        <w:t>rosnąca</w:t>
      </w:r>
    </w:p>
    <w:p w:rsidR="00997E4F" w:rsidRPr="00997E4F" w:rsidRDefault="00997E4F" w:rsidP="00997E4F">
      <w:pPr>
        <w:numPr>
          <w:ilvl w:val="0"/>
          <w:numId w:val="21"/>
        </w:numPr>
        <w:jc w:val="both"/>
        <w:rPr>
          <w:rFonts w:eastAsiaTheme="minorEastAsia"/>
        </w:rPr>
      </w:pPr>
      <w:r w:rsidRPr="00997E4F">
        <w:rPr>
          <w:rFonts w:eastAsiaTheme="minorEastAsia"/>
        </w:rPr>
        <w:t xml:space="preserve">równoległa do prostej </w:t>
      </w:r>
      <w:r w:rsidRPr="00997E4F">
        <w:rPr>
          <w:rFonts w:eastAsiaTheme="minorEastAsia"/>
          <w:i/>
          <w:iCs/>
        </w:rPr>
        <w:t>y</w:t>
      </w:r>
      <w:r w:rsidRPr="00997E4F">
        <w:rPr>
          <w:rFonts w:eastAsiaTheme="minorEastAsia"/>
        </w:rPr>
        <w:t>=−6</w:t>
      </w:r>
      <w:r w:rsidRPr="00997E4F">
        <w:rPr>
          <w:rFonts w:eastAsiaTheme="minorEastAsia"/>
          <w:i/>
          <w:iCs/>
        </w:rPr>
        <w:t>x</w:t>
      </w:r>
      <w:r w:rsidRPr="00997E4F">
        <w:rPr>
          <w:rFonts w:eastAsiaTheme="minorEastAsia"/>
        </w:rPr>
        <w:t>+3</w:t>
      </w:r>
    </w:p>
    <w:p w:rsidR="00997E4F" w:rsidRDefault="008949C2" w:rsidP="00997E4F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lastRenderedPageBreak/>
        <w:t>Zad.4. (2pkt)</w:t>
      </w:r>
      <w:r>
        <w:rPr>
          <w:rFonts w:eastAsiaTheme="minorEastAsia"/>
        </w:rPr>
        <w:t xml:space="preserve"> </w:t>
      </w:r>
      <w:r w:rsidRPr="008949C2">
        <w:rPr>
          <w:rFonts w:eastAsiaTheme="minorEastAsia"/>
        </w:rPr>
        <w:t>Napisz równanie prostej równoległej do prostej o równaniu 2</w:t>
      </w:r>
      <w:r w:rsidRPr="008949C2">
        <w:rPr>
          <w:rFonts w:eastAsiaTheme="minorEastAsia"/>
          <w:i/>
          <w:iCs/>
        </w:rPr>
        <w:t>x</w:t>
      </w:r>
      <w:r w:rsidR="002B6059">
        <w:rPr>
          <w:rFonts w:eastAsiaTheme="minorEastAsia"/>
          <w:i/>
          <w:iCs/>
        </w:rPr>
        <w:t xml:space="preserve"> </w:t>
      </w:r>
      <w:r w:rsidR="002B6059">
        <w:rPr>
          <w:rFonts w:eastAsiaTheme="minorEastAsia"/>
        </w:rPr>
        <w:t xml:space="preserve">– </w:t>
      </w:r>
      <w:r w:rsidRPr="008949C2">
        <w:rPr>
          <w:rFonts w:eastAsiaTheme="minorEastAsia"/>
          <w:i/>
          <w:iCs/>
        </w:rPr>
        <w:t>y</w:t>
      </w:r>
      <w:r w:rsidR="002B6059">
        <w:rPr>
          <w:rFonts w:eastAsiaTheme="minorEastAsia"/>
          <w:i/>
          <w:iCs/>
        </w:rPr>
        <w:t xml:space="preserve"> </w:t>
      </w:r>
      <w:r w:rsidR="002B6059">
        <w:rPr>
          <w:rFonts w:eastAsiaTheme="minorEastAsia"/>
        </w:rPr>
        <w:t xml:space="preserve">– </w:t>
      </w:r>
      <w:r w:rsidRPr="008949C2">
        <w:rPr>
          <w:rFonts w:eastAsiaTheme="minorEastAsia"/>
        </w:rPr>
        <w:t>11</w:t>
      </w:r>
      <w:r w:rsidR="002B6059">
        <w:rPr>
          <w:rFonts w:eastAsiaTheme="minorEastAsia"/>
        </w:rPr>
        <w:t xml:space="preserve"> </w:t>
      </w:r>
      <w:r w:rsidRPr="008949C2">
        <w:rPr>
          <w:rFonts w:eastAsiaTheme="minorEastAsia"/>
        </w:rPr>
        <w:t>=</w:t>
      </w:r>
      <w:r w:rsidR="002B6059">
        <w:rPr>
          <w:rFonts w:eastAsiaTheme="minorEastAsia"/>
        </w:rPr>
        <w:t xml:space="preserve"> </w:t>
      </w:r>
      <w:r w:rsidRPr="008949C2">
        <w:rPr>
          <w:rFonts w:eastAsiaTheme="minorEastAsia"/>
        </w:rPr>
        <w:t xml:space="preserve">0 i przechodzącej przez punkt </w:t>
      </w:r>
      <w:r w:rsidRPr="008949C2">
        <w:rPr>
          <w:rFonts w:eastAsiaTheme="minorEastAsia"/>
          <w:i/>
          <w:iCs/>
        </w:rPr>
        <w:t>P</w:t>
      </w:r>
      <w:r w:rsidR="002B6059">
        <w:rPr>
          <w:rFonts w:eastAsiaTheme="minorEastAsia"/>
          <w:i/>
          <w:iCs/>
        </w:rPr>
        <w:t xml:space="preserve"> </w:t>
      </w:r>
      <w:r w:rsidRPr="008949C2">
        <w:rPr>
          <w:rFonts w:eastAsiaTheme="minorEastAsia"/>
        </w:rPr>
        <w:t>=</w:t>
      </w:r>
      <w:r w:rsidR="002B6059">
        <w:rPr>
          <w:rFonts w:eastAsiaTheme="minorEastAsia"/>
        </w:rPr>
        <w:t xml:space="preserve"> </w:t>
      </w:r>
      <w:r w:rsidRPr="008949C2">
        <w:rPr>
          <w:rFonts w:eastAsiaTheme="minorEastAsia"/>
        </w:rPr>
        <w:t>(1,2).</w:t>
      </w:r>
    </w:p>
    <w:p w:rsidR="000649F5" w:rsidRDefault="000649F5" w:rsidP="00997E4F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Zad.5. (2pkt)</w:t>
      </w:r>
      <w:r>
        <w:rPr>
          <w:rFonts w:eastAsiaTheme="minorEastAsia"/>
        </w:rPr>
        <w:t xml:space="preserve"> Rozwiąż układ równań: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x-3y=-12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5x-y=4</m:t>
                </m:r>
              </m:e>
            </m:eqArr>
          </m:e>
        </m:d>
      </m:oMath>
    </w:p>
    <w:p w:rsidR="000649F5" w:rsidRDefault="000649F5" w:rsidP="00997E4F">
      <w:pPr>
        <w:jc w:val="both"/>
        <w:rPr>
          <w:rFonts w:eastAsiaTheme="minorEastAsia"/>
        </w:rPr>
      </w:pPr>
    </w:p>
    <w:p w:rsidR="000649F5" w:rsidRDefault="000649F5" w:rsidP="00997E4F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Zad.6. (2pkt)</w:t>
      </w:r>
      <w:r>
        <w:rPr>
          <w:rFonts w:eastAsiaTheme="minorEastAsia"/>
        </w:rPr>
        <w:t xml:space="preserve"> </w:t>
      </w:r>
      <w:r w:rsidR="00C27703">
        <w:rPr>
          <w:rFonts w:eastAsiaTheme="minorEastAsia"/>
        </w:rPr>
        <w:t xml:space="preserve">Znajdź największą liczbę całkowitą </w:t>
      </w:r>
      <w:r w:rsidR="00C27703">
        <w:rPr>
          <w:rFonts w:eastAsiaTheme="minorEastAsia"/>
          <w:i/>
        </w:rPr>
        <w:t xml:space="preserve">m, </w:t>
      </w:r>
      <w:r w:rsidR="00C27703">
        <w:rPr>
          <w:rFonts w:eastAsiaTheme="minorEastAsia"/>
        </w:rPr>
        <w:t xml:space="preserve">dla której prosta </w:t>
      </w:r>
      <m:oMath>
        <m:r>
          <w:rPr>
            <w:rFonts w:ascii="Cambria Math" w:eastAsiaTheme="minorEastAsia" w:hAnsi="Cambria Math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6-2m</m:t>
            </m:r>
          </m:e>
        </m:d>
        <m:r>
          <w:rPr>
            <w:rFonts w:ascii="Cambria Math" w:eastAsiaTheme="minorEastAsia" w:hAnsi="Cambria Math"/>
          </w:rPr>
          <m:t xml:space="preserve">x+5 </m:t>
        </m:r>
      </m:oMath>
      <w:r w:rsidR="00C27703">
        <w:rPr>
          <w:rFonts w:eastAsiaTheme="minorEastAsia"/>
        </w:rPr>
        <w:t xml:space="preserve"> jest wykresem funkcji rosnącej?</w:t>
      </w:r>
    </w:p>
    <w:p w:rsidR="00C27703" w:rsidRDefault="00C27703" w:rsidP="00997E4F">
      <w:pPr>
        <w:jc w:val="both"/>
        <w:rPr>
          <w:rFonts w:eastAsiaTheme="minorEastAsia"/>
        </w:rPr>
      </w:pPr>
    </w:p>
    <w:p w:rsidR="00C27703" w:rsidRDefault="00C27703" w:rsidP="00997E4F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Zad.7. (2pkt)</w:t>
      </w:r>
      <w:r>
        <w:rPr>
          <w:rFonts w:eastAsiaTheme="minorEastAsia"/>
        </w:rPr>
        <w:t xml:space="preserve"> Jaki musi być spełniony w</w:t>
      </w:r>
      <w:r w:rsidR="00E8049B">
        <w:rPr>
          <w:rFonts w:eastAsiaTheme="minorEastAsia"/>
        </w:rPr>
        <w:t>a</w:t>
      </w:r>
      <w:r>
        <w:rPr>
          <w:rFonts w:eastAsiaTheme="minorEastAsia"/>
        </w:rPr>
        <w:t>runek</w:t>
      </w:r>
      <w:r w:rsidR="00E8049B">
        <w:rPr>
          <w:rFonts w:eastAsiaTheme="minorEastAsia"/>
        </w:rPr>
        <w:t xml:space="preserve">, aby proste </w:t>
      </w:r>
      <m:oMath>
        <m:r>
          <w:rPr>
            <w:rFonts w:ascii="Cambria Math" w:eastAsiaTheme="minorEastAsia" w:hAnsi="Cambria Math"/>
          </w:rPr>
          <m:t>l: -2x+5y+1=0</m:t>
        </m:r>
      </m:oMath>
      <w:r w:rsidR="00E8049B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k:  y=ax+b</m:t>
        </m:r>
      </m:oMath>
      <w:r w:rsidR="00E8049B">
        <w:rPr>
          <w:rFonts w:eastAsiaTheme="minorEastAsia"/>
        </w:rPr>
        <w:t xml:space="preserve"> były prostopadłe?</w:t>
      </w:r>
    </w:p>
    <w:p w:rsidR="00E8049B" w:rsidRDefault="00E8049B" w:rsidP="00997E4F">
      <w:pPr>
        <w:jc w:val="both"/>
        <w:rPr>
          <w:rFonts w:eastAsiaTheme="minorEastAsia"/>
        </w:rPr>
      </w:pPr>
    </w:p>
    <w:p w:rsidR="00E8049B" w:rsidRDefault="00E8049B" w:rsidP="00997E4F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Zad.8 (2pkt)</w:t>
      </w:r>
      <w:r>
        <w:rPr>
          <w:rFonts w:eastAsiaTheme="minorEastAsia"/>
        </w:rPr>
        <w:t xml:space="preserve"> Rzeka płynie od miasta A do miasta B. Statek napędzany silnikiem płynie z miasta A do miasta B dwie godziny, a z miasta B do miasta A o pół godziny dłużej. Ile czasu będzie dryfowała tratwa z miasta A do miasta B, która</w:t>
      </w:r>
      <w:r w:rsidR="00AA5CFA">
        <w:rPr>
          <w:rFonts w:eastAsiaTheme="minorEastAsia"/>
        </w:rPr>
        <w:t xml:space="preserve"> nie jest napędzana silnikiem?</w:t>
      </w:r>
    </w:p>
    <w:p w:rsidR="00AA5CFA" w:rsidRDefault="00AA5CFA" w:rsidP="00997E4F">
      <w:pPr>
        <w:jc w:val="both"/>
        <w:rPr>
          <w:rFonts w:eastAsiaTheme="minorEastAsia"/>
        </w:rPr>
      </w:pPr>
    </w:p>
    <w:p w:rsidR="00AA5CFA" w:rsidRDefault="00AA5CFA" w:rsidP="00997E4F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Zad.9.</w:t>
      </w:r>
      <w:r>
        <w:rPr>
          <w:rFonts w:eastAsiaTheme="minorEastAsia"/>
        </w:rPr>
        <w:t xml:space="preserve"> </w:t>
      </w:r>
      <w:r w:rsidRPr="002B6059">
        <w:rPr>
          <w:rFonts w:eastAsiaTheme="minorEastAsia"/>
          <w:b/>
        </w:rPr>
        <w:t xml:space="preserve">(2pkt) </w:t>
      </w:r>
      <w:r>
        <w:rPr>
          <w:rFonts w:eastAsiaTheme="minorEastAsia"/>
        </w:rPr>
        <w:t xml:space="preserve">Jaki musi być spełniony warunek by funkcja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m</m:t>
            </m:r>
          </m:e>
        </m:d>
        <m:r>
          <w:rPr>
            <w:rFonts w:ascii="Cambria Math" w:eastAsiaTheme="minorEastAsia" w:hAnsi="Cambria Math"/>
          </w:rPr>
          <m:t>x+3m-1</m:t>
        </m:r>
      </m:oMath>
      <w:r>
        <w:rPr>
          <w:rFonts w:eastAsiaTheme="minorEastAsia"/>
        </w:rPr>
        <w:t xml:space="preserve"> była malejąca?</w:t>
      </w:r>
    </w:p>
    <w:p w:rsidR="00AA5CFA" w:rsidRDefault="00AA5CFA" w:rsidP="00997E4F">
      <w:pPr>
        <w:jc w:val="both"/>
        <w:rPr>
          <w:rFonts w:eastAsiaTheme="minorEastAsia"/>
        </w:rPr>
      </w:pPr>
    </w:p>
    <w:p w:rsidR="00AA5CFA" w:rsidRDefault="00AA5CFA" w:rsidP="00997E4F">
      <w:pPr>
        <w:jc w:val="both"/>
        <w:rPr>
          <w:rFonts w:eastAsiaTheme="minorEastAsia"/>
        </w:rPr>
      </w:pPr>
      <w:r w:rsidRPr="00AB2C63">
        <w:rPr>
          <w:rFonts w:eastAsiaTheme="minorEastAsia"/>
          <w:b/>
        </w:rPr>
        <w:t>Zad.10. (2pkt)</w:t>
      </w:r>
      <w:r w:rsidR="00464762">
        <w:rPr>
          <w:rFonts w:eastAsiaTheme="minorEastAsia"/>
        </w:rPr>
        <w:t xml:space="preserve"> </w:t>
      </w:r>
      <w:r w:rsidR="00464762">
        <w:t xml:space="preserve">O funkcji liniowej </w:t>
      </w:r>
      <w:r w:rsidR="00464762">
        <w:rPr>
          <w:rStyle w:val="mi"/>
          <w:rFonts w:ascii="MathJax_Math" w:hAnsi="MathJax_Math"/>
          <w:i/>
          <w:iCs/>
          <w:sz w:val="30"/>
          <w:szCs w:val="30"/>
        </w:rPr>
        <w:t>f</w:t>
      </w:r>
      <w:r w:rsidR="00464762">
        <w:t xml:space="preserve"> wiadomo, że </w:t>
      </w:r>
      <w:r w:rsidR="00464762">
        <w:rPr>
          <w:i/>
        </w:rPr>
        <w:t>f(1) = 2</w:t>
      </w:r>
      <w:r w:rsidR="00464762">
        <w:t xml:space="preserve"> . Do wykresu tej funkcji należy punkt                          </w:t>
      </w:r>
      <w:r w:rsidR="00464762">
        <w:rPr>
          <w:rStyle w:val="mi"/>
          <w:rFonts w:ascii="MathJax_Math" w:hAnsi="MathJax_Math"/>
          <w:i/>
          <w:iCs/>
        </w:rPr>
        <w:t>P = (-2, 3)</w:t>
      </w:r>
      <w:r w:rsidR="00464762">
        <w:t xml:space="preserve">. Napisz wzór funkcji </w:t>
      </w:r>
      <w:r w:rsidR="00464762">
        <w:rPr>
          <w:rStyle w:val="mi"/>
          <w:rFonts w:ascii="MathJax_Math" w:hAnsi="MathJax_Math"/>
          <w:i/>
          <w:iCs/>
          <w:sz w:val="30"/>
          <w:szCs w:val="30"/>
        </w:rPr>
        <w:t>f</w:t>
      </w:r>
      <w:r w:rsidR="00464762">
        <w:t xml:space="preserve"> .</w:t>
      </w:r>
    </w:p>
    <w:p w:rsidR="0050141D" w:rsidRDefault="0050141D" w:rsidP="00997E4F">
      <w:pPr>
        <w:jc w:val="both"/>
        <w:rPr>
          <w:rFonts w:eastAsiaTheme="minorEastAsia"/>
        </w:rPr>
      </w:pPr>
    </w:p>
    <w:p w:rsidR="000733DB" w:rsidRDefault="000733DB" w:rsidP="00997E4F">
      <w:pPr>
        <w:jc w:val="both"/>
        <w:rPr>
          <w:rFonts w:eastAsiaTheme="minorEastAsia"/>
        </w:rPr>
      </w:pPr>
    </w:p>
    <w:p w:rsidR="000733DB" w:rsidRDefault="000733DB" w:rsidP="00997E4F">
      <w:pPr>
        <w:jc w:val="both"/>
        <w:rPr>
          <w:rFonts w:eastAsiaTheme="minorEastAsia"/>
        </w:rPr>
      </w:pPr>
    </w:p>
    <w:p w:rsidR="000733DB" w:rsidRDefault="000733DB" w:rsidP="00997E4F">
      <w:pPr>
        <w:jc w:val="both"/>
        <w:rPr>
          <w:rFonts w:eastAsiaTheme="minorEastAsia"/>
        </w:rPr>
      </w:pPr>
    </w:p>
    <w:p w:rsidR="000733DB" w:rsidRDefault="000733DB" w:rsidP="00997E4F">
      <w:pPr>
        <w:jc w:val="both"/>
        <w:rPr>
          <w:rFonts w:eastAsiaTheme="minorEastAsia"/>
        </w:rPr>
      </w:pPr>
    </w:p>
    <w:p w:rsidR="000733DB" w:rsidRDefault="000733DB" w:rsidP="00997E4F">
      <w:pPr>
        <w:jc w:val="both"/>
        <w:rPr>
          <w:rFonts w:eastAsiaTheme="minorEastAsia"/>
        </w:rPr>
      </w:pPr>
    </w:p>
    <w:p w:rsidR="000733DB" w:rsidRDefault="000733DB" w:rsidP="00997E4F">
      <w:pPr>
        <w:jc w:val="both"/>
        <w:rPr>
          <w:rFonts w:eastAsiaTheme="minorEastAsia"/>
        </w:rPr>
      </w:pPr>
    </w:p>
    <w:p w:rsidR="000733DB" w:rsidRDefault="000733DB" w:rsidP="00997E4F">
      <w:pPr>
        <w:jc w:val="both"/>
        <w:rPr>
          <w:rFonts w:eastAsiaTheme="minorEastAsia"/>
        </w:rPr>
      </w:pPr>
    </w:p>
    <w:p w:rsidR="000733DB" w:rsidRDefault="000733DB" w:rsidP="00997E4F">
      <w:pPr>
        <w:jc w:val="both"/>
        <w:rPr>
          <w:rFonts w:eastAsiaTheme="minorEastAsia"/>
        </w:rPr>
      </w:pPr>
    </w:p>
    <w:p w:rsidR="000733DB" w:rsidRDefault="000733DB" w:rsidP="00997E4F">
      <w:pPr>
        <w:jc w:val="both"/>
        <w:rPr>
          <w:rFonts w:eastAsiaTheme="minorEastAsia"/>
        </w:rPr>
      </w:pPr>
    </w:p>
    <w:p w:rsidR="000733DB" w:rsidRDefault="000733DB" w:rsidP="00997E4F">
      <w:pPr>
        <w:jc w:val="both"/>
        <w:rPr>
          <w:rFonts w:eastAsiaTheme="minorEastAsia"/>
        </w:rPr>
      </w:pPr>
    </w:p>
    <w:p w:rsidR="005F3FDE" w:rsidRDefault="005F3FDE" w:rsidP="005F3FDE">
      <w:pPr>
        <w:jc w:val="both"/>
        <w:rPr>
          <w:rFonts w:eastAsiaTheme="minorEastAsia"/>
        </w:rPr>
      </w:pPr>
    </w:p>
    <w:p w:rsidR="00EA713A" w:rsidRDefault="00EA713A" w:rsidP="005F3FDE">
      <w:pPr>
        <w:jc w:val="both"/>
        <w:rPr>
          <w:rFonts w:eastAsiaTheme="minorEastAsia"/>
        </w:rPr>
      </w:pPr>
    </w:p>
    <w:sectPr w:rsidR="00EA713A" w:rsidSect="00CB4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9A8"/>
    <w:multiLevelType w:val="hybridMultilevel"/>
    <w:tmpl w:val="D9C86F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1197"/>
    <w:multiLevelType w:val="hybridMultilevel"/>
    <w:tmpl w:val="4D3EC0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03980"/>
    <w:multiLevelType w:val="hybridMultilevel"/>
    <w:tmpl w:val="313A0B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B543D"/>
    <w:multiLevelType w:val="hybridMultilevel"/>
    <w:tmpl w:val="BD90D1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74B18"/>
    <w:multiLevelType w:val="hybridMultilevel"/>
    <w:tmpl w:val="F9027DD4"/>
    <w:lvl w:ilvl="0" w:tplc="1A00EF3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24795"/>
    <w:multiLevelType w:val="hybridMultilevel"/>
    <w:tmpl w:val="F69C4390"/>
    <w:lvl w:ilvl="0" w:tplc="9688504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5240"/>
    <w:multiLevelType w:val="hybridMultilevel"/>
    <w:tmpl w:val="4AD2D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24C57"/>
    <w:multiLevelType w:val="hybridMultilevel"/>
    <w:tmpl w:val="5DC02B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30512"/>
    <w:multiLevelType w:val="hybridMultilevel"/>
    <w:tmpl w:val="DF960B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144B4"/>
    <w:multiLevelType w:val="hybridMultilevel"/>
    <w:tmpl w:val="DF7E8232"/>
    <w:lvl w:ilvl="0" w:tplc="4CA6038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54A96"/>
    <w:multiLevelType w:val="hybridMultilevel"/>
    <w:tmpl w:val="47448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F29A5"/>
    <w:multiLevelType w:val="hybridMultilevel"/>
    <w:tmpl w:val="2B48EBF4"/>
    <w:lvl w:ilvl="0" w:tplc="0886466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22E14"/>
    <w:multiLevelType w:val="hybridMultilevel"/>
    <w:tmpl w:val="5CF24C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41E9C"/>
    <w:multiLevelType w:val="hybridMultilevel"/>
    <w:tmpl w:val="C69A749E"/>
    <w:lvl w:ilvl="0" w:tplc="15DC130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25109"/>
    <w:multiLevelType w:val="hybridMultilevel"/>
    <w:tmpl w:val="FA8EC8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A346B"/>
    <w:multiLevelType w:val="hybridMultilevel"/>
    <w:tmpl w:val="EC24A1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01AF"/>
    <w:multiLevelType w:val="hybridMultilevel"/>
    <w:tmpl w:val="E1CAA3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40B8"/>
    <w:multiLevelType w:val="hybridMultilevel"/>
    <w:tmpl w:val="C3AE7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C48D3"/>
    <w:multiLevelType w:val="hybridMultilevel"/>
    <w:tmpl w:val="724C5D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B6FF5"/>
    <w:multiLevelType w:val="hybridMultilevel"/>
    <w:tmpl w:val="7C1839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01D9A"/>
    <w:multiLevelType w:val="hybridMultilevel"/>
    <w:tmpl w:val="D876D2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9D7306"/>
    <w:multiLevelType w:val="hybridMultilevel"/>
    <w:tmpl w:val="886C1F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B2224"/>
    <w:multiLevelType w:val="hybridMultilevel"/>
    <w:tmpl w:val="38C684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E1AD2"/>
    <w:multiLevelType w:val="hybridMultilevel"/>
    <w:tmpl w:val="AA528EAC"/>
    <w:lvl w:ilvl="0" w:tplc="5482606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3496B"/>
    <w:multiLevelType w:val="hybridMultilevel"/>
    <w:tmpl w:val="CDAA93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74010"/>
    <w:multiLevelType w:val="hybridMultilevel"/>
    <w:tmpl w:val="0506F71A"/>
    <w:lvl w:ilvl="0" w:tplc="3670BE0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C710B"/>
    <w:multiLevelType w:val="hybridMultilevel"/>
    <w:tmpl w:val="3C1688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E5733F"/>
    <w:multiLevelType w:val="hybridMultilevel"/>
    <w:tmpl w:val="87B836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7552EE"/>
    <w:multiLevelType w:val="hybridMultilevel"/>
    <w:tmpl w:val="0A0A8552"/>
    <w:lvl w:ilvl="0" w:tplc="D4380BD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91304"/>
    <w:multiLevelType w:val="hybridMultilevel"/>
    <w:tmpl w:val="B08A2D1A"/>
    <w:lvl w:ilvl="0" w:tplc="85EEA46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914AEA"/>
    <w:multiLevelType w:val="hybridMultilevel"/>
    <w:tmpl w:val="51D270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CB039C"/>
    <w:multiLevelType w:val="hybridMultilevel"/>
    <w:tmpl w:val="DD7ED79A"/>
    <w:lvl w:ilvl="0" w:tplc="2D34A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8105E9"/>
    <w:multiLevelType w:val="hybridMultilevel"/>
    <w:tmpl w:val="5B262888"/>
    <w:lvl w:ilvl="0" w:tplc="6672B11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1B127A"/>
    <w:multiLevelType w:val="hybridMultilevel"/>
    <w:tmpl w:val="9DCE5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3017D3"/>
    <w:multiLevelType w:val="hybridMultilevel"/>
    <w:tmpl w:val="55A4D6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A61550"/>
    <w:multiLevelType w:val="hybridMultilevel"/>
    <w:tmpl w:val="F89E4B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F1108C"/>
    <w:multiLevelType w:val="hybridMultilevel"/>
    <w:tmpl w:val="024692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575AC2"/>
    <w:multiLevelType w:val="hybridMultilevel"/>
    <w:tmpl w:val="BBB20CDE"/>
    <w:lvl w:ilvl="0" w:tplc="0BE47C5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297222"/>
    <w:multiLevelType w:val="hybridMultilevel"/>
    <w:tmpl w:val="440858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531260"/>
    <w:multiLevelType w:val="hybridMultilevel"/>
    <w:tmpl w:val="301E76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13CE5"/>
    <w:multiLevelType w:val="hybridMultilevel"/>
    <w:tmpl w:val="BA42FE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F54D5C"/>
    <w:multiLevelType w:val="hybridMultilevel"/>
    <w:tmpl w:val="DAD6EF30"/>
    <w:lvl w:ilvl="0" w:tplc="DC10F12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3254F7"/>
    <w:multiLevelType w:val="hybridMultilevel"/>
    <w:tmpl w:val="5A305D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577556"/>
    <w:multiLevelType w:val="hybridMultilevel"/>
    <w:tmpl w:val="5A46AB28"/>
    <w:lvl w:ilvl="0" w:tplc="2B48B22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150EB5"/>
    <w:multiLevelType w:val="hybridMultilevel"/>
    <w:tmpl w:val="AB2C31A8"/>
    <w:lvl w:ilvl="0" w:tplc="99B0731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B54E4A"/>
    <w:multiLevelType w:val="hybridMultilevel"/>
    <w:tmpl w:val="B6FA0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8D1147"/>
    <w:multiLevelType w:val="multilevel"/>
    <w:tmpl w:val="2430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1CE6573"/>
    <w:multiLevelType w:val="hybridMultilevel"/>
    <w:tmpl w:val="C4E03E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975B91"/>
    <w:multiLevelType w:val="hybridMultilevel"/>
    <w:tmpl w:val="44CC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E25B55"/>
    <w:multiLevelType w:val="hybridMultilevel"/>
    <w:tmpl w:val="9DF67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FD3B2C"/>
    <w:multiLevelType w:val="hybridMultilevel"/>
    <w:tmpl w:val="20466A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B8147D"/>
    <w:multiLevelType w:val="hybridMultilevel"/>
    <w:tmpl w:val="7F72D9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031A40"/>
    <w:multiLevelType w:val="hybridMultilevel"/>
    <w:tmpl w:val="870E929A"/>
    <w:lvl w:ilvl="0" w:tplc="A11C28C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D22B0C"/>
    <w:multiLevelType w:val="hybridMultilevel"/>
    <w:tmpl w:val="A0E0640A"/>
    <w:lvl w:ilvl="0" w:tplc="75D0500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F229DC"/>
    <w:multiLevelType w:val="hybridMultilevel"/>
    <w:tmpl w:val="681A03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316AB5"/>
    <w:multiLevelType w:val="hybridMultilevel"/>
    <w:tmpl w:val="6AA6E1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43778F"/>
    <w:multiLevelType w:val="hybridMultilevel"/>
    <w:tmpl w:val="747426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C56A8C"/>
    <w:multiLevelType w:val="hybridMultilevel"/>
    <w:tmpl w:val="92B0D5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810A19"/>
    <w:multiLevelType w:val="hybridMultilevel"/>
    <w:tmpl w:val="FCC6E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DA7212"/>
    <w:multiLevelType w:val="hybridMultilevel"/>
    <w:tmpl w:val="CDD291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4960CA"/>
    <w:multiLevelType w:val="hybridMultilevel"/>
    <w:tmpl w:val="C24A35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6A5BB4"/>
    <w:multiLevelType w:val="hybridMultilevel"/>
    <w:tmpl w:val="3F54EF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</w:num>
  <w:num w:numId="3">
    <w:abstractNumId w:val="44"/>
  </w:num>
  <w:num w:numId="4">
    <w:abstractNumId w:val="13"/>
  </w:num>
  <w:num w:numId="5">
    <w:abstractNumId w:val="25"/>
  </w:num>
  <w:num w:numId="6">
    <w:abstractNumId w:val="32"/>
  </w:num>
  <w:num w:numId="7">
    <w:abstractNumId w:val="8"/>
  </w:num>
  <w:num w:numId="8">
    <w:abstractNumId w:val="28"/>
  </w:num>
  <w:num w:numId="9">
    <w:abstractNumId w:val="5"/>
  </w:num>
  <w:num w:numId="10">
    <w:abstractNumId w:val="23"/>
  </w:num>
  <w:num w:numId="11">
    <w:abstractNumId w:val="11"/>
  </w:num>
  <w:num w:numId="12">
    <w:abstractNumId w:val="3"/>
  </w:num>
  <w:num w:numId="13">
    <w:abstractNumId w:val="53"/>
  </w:num>
  <w:num w:numId="14">
    <w:abstractNumId w:val="41"/>
  </w:num>
  <w:num w:numId="15">
    <w:abstractNumId w:val="52"/>
  </w:num>
  <w:num w:numId="16">
    <w:abstractNumId w:val="37"/>
  </w:num>
  <w:num w:numId="17">
    <w:abstractNumId w:val="29"/>
  </w:num>
  <w:num w:numId="18">
    <w:abstractNumId w:val="4"/>
  </w:num>
  <w:num w:numId="19">
    <w:abstractNumId w:val="39"/>
  </w:num>
  <w:num w:numId="20">
    <w:abstractNumId w:val="12"/>
  </w:num>
  <w:num w:numId="21">
    <w:abstractNumId w:val="46"/>
  </w:num>
  <w:num w:numId="22">
    <w:abstractNumId w:val="36"/>
  </w:num>
  <w:num w:numId="23">
    <w:abstractNumId w:val="14"/>
  </w:num>
  <w:num w:numId="24">
    <w:abstractNumId w:val="57"/>
  </w:num>
  <w:num w:numId="25">
    <w:abstractNumId w:val="38"/>
  </w:num>
  <w:num w:numId="26">
    <w:abstractNumId w:val="49"/>
  </w:num>
  <w:num w:numId="27">
    <w:abstractNumId w:val="40"/>
  </w:num>
  <w:num w:numId="28">
    <w:abstractNumId w:val="47"/>
  </w:num>
  <w:num w:numId="29">
    <w:abstractNumId w:val="48"/>
  </w:num>
  <w:num w:numId="30">
    <w:abstractNumId w:val="34"/>
  </w:num>
  <w:num w:numId="31">
    <w:abstractNumId w:val="20"/>
  </w:num>
  <w:num w:numId="32">
    <w:abstractNumId w:val="27"/>
  </w:num>
  <w:num w:numId="33">
    <w:abstractNumId w:val="16"/>
  </w:num>
  <w:num w:numId="34">
    <w:abstractNumId w:val="42"/>
  </w:num>
  <w:num w:numId="35">
    <w:abstractNumId w:val="17"/>
  </w:num>
  <w:num w:numId="36">
    <w:abstractNumId w:val="10"/>
  </w:num>
  <w:num w:numId="37">
    <w:abstractNumId w:val="18"/>
  </w:num>
  <w:num w:numId="38">
    <w:abstractNumId w:val="58"/>
  </w:num>
  <w:num w:numId="39">
    <w:abstractNumId w:val="33"/>
  </w:num>
  <w:num w:numId="40">
    <w:abstractNumId w:val="7"/>
  </w:num>
  <w:num w:numId="41">
    <w:abstractNumId w:val="22"/>
  </w:num>
  <w:num w:numId="42">
    <w:abstractNumId w:val="19"/>
  </w:num>
  <w:num w:numId="43">
    <w:abstractNumId w:val="30"/>
  </w:num>
  <w:num w:numId="44">
    <w:abstractNumId w:val="51"/>
  </w:num>
  <w:num w:numId="45">
    <w:abstractNumId w:val="21"/>
  </w:num>
  <w:num w:numId="46">
    <w:abstractNumId w:val="59"/>
  </w:num>
  <w:num w:numId="47">
    <w:abstractNumId w:val="56"/>
  </w:num>
  <w:num w:numId="48">
    <w:abstractNumId w:val="35"/>
  </w:num>
  <w:num w:numId="49">
    <w:abstractNumId w:val="24"/>
  </w:num>
  <w:num w:numId="50">
    <w:abstractNumId w:val="61"/>
  </w:num>
  <w:num w:numId="51">
    <w:abstractNumId w:val="1"/>
  </w:num>
  <w:num w:numId="52">
    <w:abstractNumId w:val="26"/>
  </w:num>
  <w:num w:numId="53">
    <w:abstractNumId w:val="2"/>
  </w:num>
  <w:num w:numId="54">
    <w:abstractNumId w:val="45"/>
  </w:num>
  <w:num w:numId="55">
    <w:abstractNumId w:val="15"/>
  </w:num>
  <w:num w:numId="56">
    <w:abstractNumId w:val="31"/>
  </w:num>
  <w:num w:numId="57">
    <w:abstractNumId w:val="60"/>
  </w:num>
  <w:num w:numId="58">
    <w:abstractNumId w:val="0"/>
  </w:num>
  <w:num w:numId="59">
    <w:abstractNumId w:val="54"/>
  </w:num>
  <w:num w:numId="60">
    <w:abstractNumId w:val="55"/>
  </w:num>
  <w:num w:numId="61">
    <w:abstractNumId w:val="50"/>
  </w:num>
  <w:num w:numId="62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4587"/>
    <w:rsid w:val="00003F77"/>
    <w:rsid w:val="00033062"/>
    <w:rsid w:val="0005302D"/>
    <w:rsid w:val="000649F5"/>
    <w:rsid w:val="00065C47"/>
    <w:rsid w:val="000702DC"/>
    <w:rsid w:val="000733DB"/>
    <w:rsid w:val="000778BB"/>
    <w:rsid w:val="00081D63"/>
    <w:rsid w:val="000A4E1E"/>
    <w:rsid w:val="000C133F"/>
    <w:rsid w:val="000F688D"/>
    <w:rsid w:val="00136E3C"/>
    <w:rsid w:val="00145F52"/>
    <w:rsid w:val="001664AC"/>
    <w:rsid w:val="00173FFF"/>
    <w:rsid w:val="001853EE"/>
    <w:rsid w:val="001D266A"/>
    <w:rsid w:val="001E09BA"/>
    <w:rsid w:val="001E4259"/>
    <w:rsid w:val="00204E0C"/>
    <w:rsid w:val="002225B9"/>
    <w:rsid w:val="002663B5"/>
    <w:rsid w:val="0027347D"/>
    <w:rsid w:val="002773E6"/>
    <w:rsid w:val="002837F1"/>
    <w:rsid w:val="002922DA"/>
    <w:rsid w:val="002B6059"/>
    <w:rsid w:val="002D3099"/>
    <w:rsid w:val="002E4E1A"/>
    <w:rsid w:val="003018AB"/>
    <w:rsid w:val="003416EA"/>
    <w:rsid w:val="00373F69"/>
    <w:rsid w:val="0037409D"/>
    <w:rsid w:val="00380FAE"/>
    <w:rsid w:val="003A3374"/>
    <w:rsid w:val="003A53B3"/>
    <w:rsid w:val="003C5342"/>
    <w:rsid w:val="00421640"/>
    <w:rsid w:val="004344F8"/>
    <w:rsid w:val="004503BD"/>
    <w:rsid w:val="00464762"/>
    <w:rsid w:val="00465B8F"/>
    <w:rsid w:val="00466015"/>
    <w:rsid w:val="0050141D"/>
    <w:rsid w:val="00504062"/>
    <w:rsid w:val="00552260"/>
    <w:rsid w:val="005A0C74"/>
    <w:rsid w:val="005A275B"/>
    <w:rsid w:val="005C778A"/>
    <w:rsid w:val="005F3FDE"/>
    <w:rsid w:val="00605F5E"/>
    <w:rsid w:val="00637A10"/>
    <w:rsid w:val="0068716F"/>
    <w:rsid w:val="006A542E"/>
    <w:rsid w:val="006B0F1B"/>
    <w:rsid w:val="006D4587"/>
    <w:rsid w:val="006E7044"/>
    <w:rsid w:val="007540B7"/>
    <w:rsid w:val="00786713"/>
    <w:rsid w:val="007A5563"/>
    <w:rsid w:val="007B7CAE"/>
    <w:rsid w:val="007C2DB4"/>
    <w:rsid w:val="007E132C"/>
    <w:rsid w:val="007F72FE"/>
    <w:rsid w:val="00811DEF"/>
    <w:rsid w:val="0081793D"/>
    <w:rsid w:val="00835F8A"/>
    <w:rsid w:val="00876558"/>
    <w:rsid w:val="008830DF"/>
    <w:rsid w:val="008848CF"/>
    <w:rsid w:val="008949C2"/>
    <w:rsid w:val="008E4664"/>
    <w:rsid w:val="00944EEC"/>
    <w:rsid w:val="009525FB"/>
    <w:rsid w:val="00966B81"/>
    <w:rsid w:val="009923BF"/>
    <w:rsid w:val="00997E4F"/>
    <w:rsid w:val="009A0C10"/>
    <w:rsid w:val="009A16D6"/>
    <w:rsid w:val="009D5CC7"/>
    <w:rsid w:val="00A127C2"/>
    <w:rsid w:val="00A931FE"/>
    <w:rsid w:val="00A96373"/>
    <w:rsid w:val="00AA5CFA"/>
    <w:rsid w:val="00AB2C63"/>
    <w:rsid w:val="00AE0042"/>
    <w:rsid w:val="00AE2752"/>
    <w:rsid w:val="00B25D19"/>
    <w:rsid w:val="00B35608"/>
    <w:rsid w:val="00B37223"/>
    <w:rsid w:val="00BD10CF"/>
    <w:rsid w:val="00BD3BFA"/>
    <w:rsid w:val="00BE344B"/>
    <w:rsid w:val="00BF1E5D"/>
    <w:rsid w:val="00C222D5"/>
    <w:rsid w:val="00C27703"/>
    <w:rsid w:val="00C31B81"/>
    <w:rsid w:val="00C400CF"/>
    <w:rsid w:val="00C40583"/>
    <w:rsid w:val="00C61A25"/>
    <w:rsid w:val="00C6519A"/>
    <w:rsid w:val="00C84267"/>
    <w:rsid w:val="00C84E95"/>
    <w:rsid w:val="00CB4A2F"/>
    <w:rsid w:val="00CB4DE1"/>
    <w:rsid w:val="00CC6C4C"/>
    <w:rsid w:val="00CE24F3"/>
    <w:rsid w:val="00CE4D4E"/>
    <w:rsid w:val="00CF17E2"/>
    <w:rsid w:val="00CF2EDF"/>
    <w:rsid w:val="00D01163"/>
    <w:rsid w:val="00D226FE"/>
    <w:rsid w:val="00D4241D"/>
    <w:rsid w:val="00D4638F"/>
    <w:rsid w:val="00D72510"/>
    <w:rsid w:val="00D72EB5"/>
    <w:rsid w:val="00DC36DD"/>
    <w:rsid w:val="00DC75DE"/>
    <w:rsid w:val="00DF3AC4"/>
    <w:rsid w:val="00E2542D"/>
    <w:rsid w:val="00E32810"/>
    <w:rsid w:val="00E36DD9"/>
    <w:rsid w:val="00E42761"/>
    <w:rsid w:val="00E444A3"/>
    <w:rsid w:val="00E61AA7"/>
    <w:rsid w:val="00E8049B"/>
    <w:rsid w:val="00E8572F"/>
    <w:rsid w:val="00E9514F"/>
    <w:rsid w:val="00EA713A"/>
    <w:rsid w:val="00EA7D58"/>
    <w:rsid w:val="00EB2034"/>
    <w:rsid w:val="00ED443E"/>
    <w:rsid w:val="00EF44A1"/>
    <w:rsid w:val="00F26CFF"/>
    <w:rsid w:val="00F53969"/>
    <w:rsid w:val="00F97270"/>
    <w:rsid w:val="00FA728C"/>
    <w:rsid w:val="00FC1CE0"/>
    <w:rsid w:val="00FD0662"/>
    <w:rsid w:val="00FF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D4587"/>
    <w:rPr>
      <w:color w:val="808080"/>
    </w:rPr>
  </w:style>
  <w:style w:type="paragraph" w:styleId="Akapitzlist">
    <w:name w:val="List Paragraph"/>
    <w:basedOn w:val="Normalny"/>
    <w:uiPriority w:val="34"/>
    <w:qFormat/>
    <w:rsid w:val="006D4587"/>
    <w:pPr>
      <w:ind w:left="720"/>
      <w:contextualSpacing/>
    </w:pPr>
  </w:style>
  <w:style w:type="table" w:styleId="Tabela-Siatka">
    <w:name w:val="Table Grid"/>
    <w:basedOn w:val="Standardowy"/>
    <w:uiPriority w:val="39"/>
    <w:rsid w:val="0026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E1E"/>
    <w:rPr>
      <w:rFonts w:ascii="Segoe UI" w:hAnsi="Segoe UI" w:cs="Segoe UI"/>
      <w:sz w:val="18"/>
      <w:szCs w:val="18"/>
    </w:rPr>
  </w:style>
  <w:style w:type="character" w:customStyle="1" w:styleId="mi">
    <w:name w:val="mi"/>
    <w:basedOn w:val="Domylnaczcionkaakapitu"/>
    <w:rsid w:val="00464762"/>
  </w:style>
  <w:style w:type="character" w:customStyle="1" w:styleId="mo">
    <w:name w:val="mo"/>
    <w:basedOn w:val="Domylnaczcionkaakapitu"/>
    <w:rsid w:val="00464762"/>
  </w:style>
  <w:style w:type="character" w:customStyle="1" w:styleId="mn">
    <w:name w:val="mn"/>
    <w:basedOn w:val="Domylnaczcionkaakapitu"/>
    <w:rsid w:val="00464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D1AC7-545D-43EA-927C-6D489D43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jagla.daria</cp:lastModifiedBy>
  <cp:revision>57</cp:revision>
  <cp:lastPrinted>2018-12-31T19:50:00Z</cp:lastPrinted>
  <dcterms:created xsi:type="dcterms:W3CDTF">2018-12-30T12:30:00Z</dcterms:created>
  <dcterms:modified xsi:type="dcterms:W3CDTF">2019-01-16T09:13:00Z</dcterms:modified>
</cp:coreProperties>
</file>