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7A" w:rsidRDefault="00336A7A" w:rsidP="007315C8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sz w:val="36"/>
          <w:szCs w:val="36"/>
          <w:u w:val="single"/>
        </w:rPr>
      </w:pPr>
      <w:r w:rsidRPr="007315C8">
        <w:rPr>
          <w:rFonts w:cs="TimesNewRoman"/>
          <w:b/>
          <w:sz w:val="36"/>
          <w:szCs w:val="36"/>
          <w:u w:val="single"/>
        </w:rPr>
        <w:t>Zadania otwarte- stereometria</w:t>
      </w:r>
    </w:p>
    <w:p w:rsidR="007315C8" w:rsidRPr="007315C8" w:rsidRDefault="007315C8" w:rsidP="007315C8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sz w:val="36"/>
          <w:szCs w:val="36"/>
          <w:u w:val="single"/>
        </w:rPr>
      </w:pPr>
    </w:p>
    <w:p w:rsidR="00BB2687" w:rsidRPr="00BF78CC" w:rsidRDefault="00177F8C" w:rsidP="00336A7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315C8">
        <w:rPr>
          <w:rFonts w:cs="TimesNewRoman"/>
          <w:b/>
          <w:sz w:val="24"/>
          <w:szCs w:val="24"/>
        </w:rPr>
        <w:t>ZAD1.(4PKT)</w:t>
      </w:r>
      <w:r w:rsidR="00336A7A" w:rsidRPr="00BF78CC">
        <w:rPr>
          <w:rFonts w:cs="TimesNewRoman"/>
          <w:sz w:val="24"/>
          <w:szCs w:val="24"/>
        </w:rPr>
        <w:t>Dany jest graniastosłup prawidłowy trójkątny (zobacz rysunek). Pole powierzchni całkowitej te</w:t>
      </w:r>
      <w:r w:rsidR="007947F7" w:rsidRPr="00BF78CC">
        <w:rPr>
          <w:rFonts w:cs="TimesNewRoman"/>
          <w:sz w:val="24"/>
          <w:szCs w:val="24"/>
        </w:rPr>
        <w:t>go graniastosłupa jest równe 45</w:t>
      </w:r>
      <w:r w:rsidR="007947F7" w:rsidRPr="00BF78CC">
        <w:rPr>
          <w:rFonts w:cs="TimesNewRoman"/>
          <w:sz w:val="24"/>
          <w:szCs w:val="24"/>
        </w:rPr>
        <w:sym w:font="Symbol" w:char="F0D6"/>
      </w:r>
      <w:r w:rsidR="00336A7A" w:rsidRPr="00BF78CC">
        <w:rPr>
          <w:rFonts w:cs="TimesNewRoman"/>
          <w:sz w:val="24"/>
          <w:szCs w:val="24"/>
        </w:rPr>
        <w:t>3 . Pole podstawy graniastosłupa jest równe polu jednej ściany bocznej. Oblicz objętość tego graniastosłupa.</w:t>
      </w:r>
    </w:p>
    <w:p w:rsidR="00336A7A" w:rsidRPr="00BF78CC" w:rsidRDefault="00336A7A" w:rsidP="00336A7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BF78CC">
        <w:rPr>
          <w:rFonts w:cs="TimesNewRoman"/>
          <w:noProof/>
          <w:sz w:val="24"/>
          <w:szCs w:val="24"/>
          <w:lang w:eastAsia="pl-PL"/>
        </w:rPr>
        <w:drawing>
          <wp:inline distT="0" distB="0" distL="0" distR="0">
            <wp:extent cx="5760720" cy="157482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1EC" w:rsidRPr="00BF78CC" w:rsidRDefault="002C21EC" w:rsidP="00336A7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B1793F" w:rsidRPr="00BF78CC" w:rsidRDefault="00B1793F" w:rsidP="00336A7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1793F" w:rsidRPr="00BF78CC" w:rsidRDefault="00177F8C" w:rsidP="00336A7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315C8">
        <w:rPr>
          <w:b/>
          <w:sz w:val="24"/>
          <w:szCs w:val="24"/>
        </w:rPr>
        <w:t>ZAD</w:t>
      </w:r>
      <w:r w:rsidR="00B1793F" w:rsidRPr="007315C8">
        <w:rPr>
          <w:b/>
          <w:sz w:val="24"/>
          <w:szCs w:val="24"/>
        </w:rPr>
        <w:t>2.</w:t>
      </w:r>
      <w:r w:rsidRPr="007315C8">
        <w:rPr>
          <w:b/>
          <w:sz w:val="24"/>
          <w:szCs w:val="24"/>
        </w:rPr>
        <w:t>(4 PKT)</w:t>
      </w:r>
      <w:r w:rsidR="00B1793F" w:rsidRPr="00BF78CC">
        <w:rPr>
          <w:sz w:val="24"/>
          <w:szCs w:val="24"/>
        </w:rPr>
        <w:t>W ostrosłupie prawidłowym trójkątnym wysokość ściany bocznej prostopadła do krawędzi podstawy ostrosłupa jest równa</w:t>
      </w:r>
      <w:r w:rsidR="001A7883" w:rsidRPr="00BF78CC">
        <w:rPr>
          <w:sz w:val="24"/>
          <w:szCs w:val="24"/>
        </w:rPr>
        <w:t xml:space="preserve"> </w:t>
      </w:r>
      <w:r w:rsidR="001A7883" w:rsidRPr="00BF78CC">
        <w:rPr>
          <w:noProof/>
          <w:sz w:val="24"/>
          <w:szCs w:val="24"/>
          <w:lang w:eastAsia="pl-PL"/>
        </w:rPr>
        <w:drawing>
          <wp:inline distT="0" distB="0" distL="0" distR="0">
            <wp:extent cx="339395" cy="361603"/>
            <wp:effectExtent l="19050" t="0" r="350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6" cy="36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74A6" w:rsidRPr="00BF78CC">
        <w:rPr>
          <w:sz w:val="24"/>
          <w:szCs w:val="24"/>
        </w:rPr>
        <w:t xml:space="preserve"> </w:t>
      </w:r>
      <w:r w:rsidR="00B1793F" w:rsidRPr="00BF78CC">
        <w:rPr>
          <w:sz w:val="24"/>
          <w:szCs w:val="24"/>
        </w:rPr>
        <w:t xml:space="preserve"> , a pole powierzchni bocznej tego ostrosłupa jest równe </w:t>
      </w:r>
      <w:r w:rsidR="001A7883" w:rsidRPr="00BF78CC">
        <w:rPr>
          <w:noProof/>
          <w:sz w:val="24"/>
          <w:szCs w:val="24"/>
          <w:lang w:eastAsia="pl-PL"/>
        </w:rPr>
        <w:drawing>
          <wp:inline distT="0" distB="0" distL="0" distR="0">
            <wp:extent cx="368655" cy="410607"/>
            <wp:effectExtent l="1905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86" cy="41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793F" w:rsidRPr="00BF78CC">
        <w:rPr>
          <w:sz w:val="24"/>
          <w:szCs w:val="24"/>
        </w:rPr>
        <w:t xml:space="preserve"> . Oblicz objętość tego ostrosłupa.</w:t>
      </w:r>
    </w:p>
    <w:p w:rsidR="00710A3D" w:rsidRPr="00BF78CC" w:rsidRDefault="00710A3D" w:rsidP="00DD74A6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710A3D" w:rsidRPr="00BF78CC" w:rsidRDefault="00710A3D" w:rsidP="00710A3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315C8">
        <w:rPr>
          <w:rFonts w:cs="TimesNewRoman"/>
          <w:b/>
          <w:sz w:val="24"/>
          <w:szCs w:val="24"/>
        </w:rPr>
        <w:t xml:space="preserve">ZAD 3 </w:t>
      </w:r>
      <w:r w:rsidR="0028240F" w:rsidRPr="007315C8">
        <w:rPr>
          <w:rFonts w:cs="TimesNewRoman"/>
          <w:b/>
          <w:sz w:val="24"/>
          <w:szCs w:val="24"/>
        </w:rPr>
        <w:t>(5 PKT)</w:t>
      </w:r>
      <w:r w:rsidRPr="00BF78CC">
        <w:rPr>
          <w:rFonts w:cs="TimesNewRoman"/>
          <w:sz w:val="24"/>
          <w:szCs w:val="24"/>
        </w:rPr>
        <w:t xml:space="preserve">Podstawą ostrosłupa prawidłowego trójkątnego </w:t>
      </w:r>
      <w:r w:rsidRPr="00BF78CC">
        <w:rPr>
          <w:rFonts w:cs="TimesNewRoman,Italic"/>
          <w:i/>
          <w:iCs/>
          <w:sz w:val="24"/>
          <w:szCs w:val="24"/>
        </w:rPr>
        <w:t xml:space="preserve">ABCS </w:t>
      </w:r>
      <w:r w:rsidRPr="00BF78CC">
        <w:rPr>
          <w:rFonts w:cs="TimesNewRoman"/>
          <w:sz w:val="24"/>
          <w:szCs w:val="24"/>
        </w:rPr>
        <w:t xml:space="preserve">jest trójkąt równoboczny </w:t>
      </w:r>
      <w:r w:rsidRPr="00BF78CC">
        <w:rPr>
          <w:rFonts w:cs="TimesNewRoman,Italic"/>
          <w:i/>
          <w:iCs/>
          <w:sz w:val="24"/>
          <w:szCs w:val="24"/>
        </w:rPr>
        <w:t xml:space="preserve">ABC </w:t>
      </w:r>
      <w:r w:rsidRPr="00BF78CC">
        <w:rPr>
          <w:rFonts w:cs="TimesNewRoman"/>
          <w:sz w:val="24"/>
          <w:szCs w:val="24"/>
        </w:rPr>
        <w:t xml:space="preserve">. Wysokość </w:t>
      </w:r>
      <w:r w:rsidRPr="00BF78CC">
        <w:rPr>
          <w:rFonts w:cs="TimesNewRoman,Italic"/>
          <w:i/>
          <w:iCs/>
          <w:sz w:val="24"/>
          <w:szCs w:val="24"/>
        </w:rPr>
        <w:t xml:space="preserve">SO </w:t>
      </w:r>
      <w:r w:rsidRPr="00BF78CC">
        <w:rPr>
          <w:rFonts w:cs="TimesNewRoman"/>
          <w:sz w:val="24"/>
          <w:szCs w:val="24"/>
        </w:rPr>
        <w:t xml:space="preserve">tego ostrosłupa jest równa wysokości jego podstawy. Objętość tego ostrosłupa jest równa 27. Oblicz pole powierzchni bocznej ostrosłupa </w:t>
      </w:r>
      <w:r w:rsidRPr="00BF78CC">
        <w:rPr>
          <w:rFonts w:cs="TimesNewRoman,Italic"/>
          <w:i/>
          <w:iCs/>
          <w:sz w:val="24"/>
          <w:szCs w:val="24"/>
        </w:rPr>
        <w:t xml:space="preserve">ABCS </w:t>
      </w:r>
      <w:r w:rsidRPr="00BF78CC">
        <w:rPr>
          <w:rFonts w:cs="TimesNewRoman"/>
          <w:sz w:val="24"/>
          <w:szCs w:val="24"/>
        </w:rPr>
        <w:t>oraz cosinus kąta, jaki tworzą wysokość ściany bocznej i płaszczyzna podstawy ostrosłupa.</w:t>
      </w:r>
    </w:p>
    <w:p w:rsidR="002D61A2" w:rsidRPr="00BF78CC" w:rsidRDefault="002D61A2" w:rsidP="00EB22D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EB22D2" w:rsidRPr="00BF78CC" w:rsidRDefault="00EB22D2" w:rsidP="00EB22D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7315C8">
        <w:rPr>
          <w:rFonts w:cs="TimesNewRoman"/>
          <w:b/>
          <w:sz w:val="24"/>
          <w:szCs w:val="24"/>
        </w:rPr>
        <w:t>ZAD.4 (2 PKT)</w:t>
      </w:r>
      <w:r w:rsidR="007C1DC9" w:rsidRPr="00BF78CC">
        <w:rPr>
          <w:rFonts w:cs="TimesNewRoman"/>
          <w:sz w:val="24"/>
          <w:szCs w:val="24"/>
        </w:rPr>
        <w:t>Oblicz sinus kąta zawartego między przekątną sześcianu a jego płaszczyzną podstawą</w:t>
      </w:r>
    </w:p>
    <w:p w:rsidR="007C1DC9" w:rsidRPr="00BF78CC" w:rsidRDefault="007C1DC9" w:rsidP="007C1DC9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:rsidR="00E64520" w:rsidRPr="00BF78CC" w:rsidRDefault="002D61A2" w:rsidP="00EB22D2">
      <w:pPr>
        <w:autoSpaceDE w:val="0"/>
        <w:autoSpaceDN w:val="0"/>
        <w:adjustRightInd w:val="0"/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 w:rsidRPr="007315C8">
        <w:rPr>
          <w:rFonts w:cs="TimesNewRoman"/>
          <w:b/>
          <w:sz w:val="24"/>
          <w:szCs w:val="24"/>
        </w:rPr>
        <w:t>ZAD 5.</w:t>
      </w:r>
      <w:r w:rsidRPr="007315C8">
        <w:rPr>
          <w:b/>
          <w:color w:val="333333"/>
          <w:sz w:val="24"/>
          <w:szCs w:val="24"/>
          <w:shd w:val="clear" w:color="auto" w:fill="FFFFFF"/>
        </w:rPr>
        <w:t xml:space="preserve"> (2 PKT)</w:t>
      </w:r>
      <w:r w:rsidRPr="00BF78CC">
        <w:rPr>
          <w:color w:val="333333"/>
          <w:sz w:val="24"/>
          <w:szCs w:val="24"/>
          <w:shd w:val="clear" w:color="auto" w:fill="FFFFFF"/>
        </w:rPr>
        <w:t>Objętość sześcianu </w:t>
      </w:r>
      <w:r w:rsidRPr="00BF78CC">
        <w:rPr>
          <w:rStyle w:val="mi"/>
          <w:color w:val="333333"/>
          <w:sz w:val="24"/>
          <w:szCs w:val="24"/>
          <w:bdr w:val="none" w:sz="0" w:space="0" w:color="auto" w:frame="1"/>
        </w:rPr>
        <w:t>ABCDEFGH</w:t>
      </w:r>
      <w:r w:rsidR="00691530" w:rsidRPr="00BF78CC">
        <w:rPr>
          <w:rStyle w:val="mjxassistivemathml"/>
          <w:color w:val="333333"/>
          <w:sz w:val="24"/>
          <w:szCs w:val="24"/>
          <w:bdr w:val="none" w:sz="0" w:space="0" w:color="auto" w:frame="1"/>
        </w:rPr>
        <w:t xml:space="preserve"> </w:t>
      </w:r>
      <w:r w:rsidRPr="00BF78CC">
        <w:rPr>
          <w:color w:val="333333"/>
          <w:sz w:val="24"/>
          <w:szCs w:val="24"/>
          <w:shd w:val="clear" w:color="auto" w:fill="FFFFFF"/>
        </w:rPr>
        <w:t>jest równa 8. Punkt </w:t>
      </w:r>
      <w:r w:rsidRPr="00BF78CC">
        <w:rPr>
          <w:rStyle w:val="mi"/>
          <w:color w:val="333333"/>
          <w:sz w:val="24"/>
          <w:szCs w:val="24"/>
          <w:bdr w:val="none" w:sz="0" w:space="0" w:color="auto" w:frame="1"/>
        </w:rPr>
        <w:t>K</w:t>
      </w:r>
      <w:r w:rsidRPr="00BF78CC">
        <w:rPr>
          <w:rStyle w:val="mjxassistivemathml"/>
          <w:color w:val="333333"/>
          <w:sz w:val="24"/>
          <w:szCs w:val="24"/>
          <w:bdr w:val="none" w:sz="0" w:space="0" w:color="auto" w:frame="1"/>
        </w:rPr>
        <w:t>K</w:t>
      </w:r>
      <w:r w:rsidRPr="00BF78CC">
        <w:rPr>
          <w:color w:val="333333"/>
          <w:sz w:val="24"/>
          <w:szCs w:val="24"/>
          <w:shd w:val="clear" w:color="auto" w:fill="FFFFFF"/>
        </w:rPr>
        <w:t> jest środkiem krawędzi </w:t>
      </w:r>
      <w:r w:rsidRPr="00BF78CC">
        <w:rPr>
          <w:rStyle w:val="mi"/>
          <w:color w:val="333333"/>
          <w:sz w:val="24"/>
          <w:szCs w:val="24"/>
          <w:bdr w:val="none" w:sz="0" w:space="0" w:color="auto" w:frame="1"/>
        </w:rPr>
        <w:t>EH</w:t>
      </w:r>
      <w:r w:rsidRPr="00BF78CC">
        <w:rPr>
          <w:color w:val="333333"/>
          <w:sz w:val="24"/>
          <w:szCs w:val="24"/>
          <w:shd w:val="clear" w:color="auto" w:fill="FFFFFF"/>
        </w:rPr>
        <w:t> (zobacz rysunek). Oblicz długość odcinka </w:t>
      </w:r>
      <w:r w:rsidRPr="00BF78CC">
        <w:rPr>
          <w:rStyle w:val="mjxassistivemathml"/>
          <w:color w:val="333333"/>
          <w:sz w:val="24"/>
          <w:szCs w:val="24"/>
          <w:bdr w:val="none" w:sz="0" w:space="0" w:color="auto" w:frame="1"/>
        </w:rPr>
        <w:t>BK</w:t>
      </w:r>
      <w:r w:rsidRPr="00BF78CC">
        <w:rPr>
          <w:color w:val="333333"/>
          <w:sz w:val="24"/>
          <w:szCs w:val="24"/>
          <w:shd w:val="clear" w:color="auto" w:fill="FFFFFF"/>
        </w:rPr>
        <w:t>.</w:t>
      </w:r>
      <w:r w:rsidRPr="00BF78CC">
        <w:rPr>
          <w:color w:val="333333"/>
          <w:sz w:val="24"/>
          <w:szCs w:val="24"/>
        </w:rPr>
        <w:br/>
      </w:r>
      <w:r w:rsidRPr="00BF78CC">
        <w:rPr>
          <w:noProof/>
          <w:sz w:val="24"/>
          <w:szCs w:val="24"/>
          <w:lang w:eastAsia="pl-PL"/>
        </w:rPr>
        <w:drawing>
          <wp:inline distT="0" distB="0" distL="0" distR="0">
            <wp:extent cx="1346200" cy="1426210"/>
            <wp:effectExtent l="19050" t="0" r="6350" b="0"/>
            <wp:docPr id="19" name="Obraz 1" descr=" Stereometria Graniastosłupy Zadanie 22. (2 pkt.)  Poziom podstawowy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Stereometria Graniastosłupy Zadanie 22. (2 pkt.)  Poziom podstawowy 2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1A2" w:rsidRPr="00BF78CC" w:rsidRDefault="002D61A2" w:rsidP="00EB22D2">
      <w:pPr>
        <w:autoSpaceDE w:val="0"/>
        <w:autoSpaceDN w:val="0"/>
        <w:adjustRightInd w:val="0"/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 w:rsidRPr="007315C8">
        <w:rPr>
          <w:rFonts w:cs="TimesNewRoman"/>
          <w:b/>
          <w:sz w:val="24"/>
          <w:szCs w:val="24"/>
        </w:rPr>
        <w:t>ZAD 6.(2 PKT)</w:t>
      </w:r>
      <w:r w:rsidRPr="00BF78CC">
        <w:rPr>
          <w:color w:val="333333"/>
          <w:sz w:val="24"/>
          <w:szCs w:val="24"/>
          <w:shd w:val="clear" w:color="auto" w:fill="FFFFFF"/>
        </w:rPr>
        <w:t xml:space="preserve"> Długość krawędzi sześcianu </w:t>
      </w:r>
      <w:r w:rsidRPr="00BF78CC">
        <w:rPr>
          <w:rStyle w:val="mi"/>
          <w:color w:val="333333"/>
          <w:sz w:val="24"/>
          <w:szCs w:val="24"/>
          <w:bdr w:val="none" w:sz="0" w:space="0" w:color="auto" w:frame="1"/>
        </w:rPr>
        <w:t>ABCDEFGH</w:t>
      </w:r>
      <w:r w:rsidRPr="00BF78CC">
        <w:rPr>
          <w:color w:val="333333"/>
          <w:sz w:val="24"/>
          <w:szCs w:val="24"/>
          <w:shd w:val="clear" w:color="auto" w:fill="FFFFFF"/>
        </w:rPr>
        <w:t> jest równa </w:t>
      </w:r>
      <w:proofErr w:type="spellStart"/>
      <w:r w:rsidRPr="00BF78CC">
        <w:rPr>
          <w:rStyle w:val="mi"/>
          <w:color w:val="333333"/>
          <w:sz w:val="24"/>
          <w:szCs w:val="24"/>
          <w:bdr w:val="none" w:sz="0" w:space="0" w:color="auto" w:frame="1"/>
        </w:rPr>
        <w:t>a</w:t>
      </w:r>
      <w:r w:rsidRPr="00BF78CC">
        <w:rPr>
          <w:rStyle w:val="mjxassistivemathml"/>
          <w:color w:val="333333"/>
          <w:sz w:val="24"/>
          <w:szCs w:val="24"/>
          <w:bdr w:val="none" w:sz="0" w:space="0" w:color="auto" w:frame="1"/>
        </w:rPr>
        <w:t>a</w:t>
      </w:r>
      <w:proofErr w:type="spellEnd"/>
      <w:r w:rsidRPr="00BF78CC">
        <w:rPr>
          <w:color w:val="333333"/>
          <w:sz w:val="24"/>
          <w:szCs w:val="24"/>
          <w:shd w:val="clear" w:color="auto" w:fill="FFFFFF"/>
        </w:rPr>
        <w:t>. Punkty </w:t>
      </w:r>
      <w:r w:rsidRPr="00BF78CC">
        <w:rPr>
          <w:rStyle w:val="mi"/>
          <w:color w:val="333333"/>
          <w:sz w:val="24"/>
          <w:szCs w:val="24"/>
          <w:bdr w:val="none" w:sz="0" w:space="0" w:color="auto" w:frame="1"/>
        </w:rPr>
        <w:t>P</w:t>
      </w:r>
      <w:r w:rsidRPr="00BF78CC">
        <w:rPr>
          <w:rStyle w:val="mjxassistivemathml"/>
          <w:color w:val="333333"/>
          <w:sz w:val="24"/>
          <w:szCs w:val="24"/>
          <w:bdr w:val="none" w:sz="0" w:space="0" w:color="auto" w:frame="1"/>
        </w:rPr>
        <w:t>P</w:t>
      </w:r>
      <w:r w:rsidRPr="00BF78CC">
        <w:rPr>
          <w:color w:val="333333"/>
          <w:sz w:val="24"/>
          <w:szCs w:val="24"/>
          <w:shd w:val="clear" w:color="auto" w:fill="FFFFFF"/>
        </w:rPr>
        <w:t> i </w:t>
      </w:r>
      <w:r w:rsidRPr="00BF78CC">
        <w:rPr>
          <w:rStyle w:val="mi"/>
          <w:color w:val="333333"/>
          <w:sz w:val="24"/>
          <w:szCs w:val="24"/>
          <w:bdr w:val="none" w:sz="0" w:space="0" w:color="auto" w:frame="1"/>
        </w:rPr>
        <w:t>Q</w:t>
      </w:r>
      <w:r w:rsidRPr="00BF78CC">
        <w:rPr>
          <w:rStyle w:val="mjxassistivemathml"/>
          <w:color w:val="333333"/>
          <w:sz w:val="24"/>
          <w:szCs w:val="24"/>
          <w:bdr w:val="none" w:sz="0" w:space="0" w:color="auto" w:frame="1"/>
        </w:rPr>
        <w:t>Q</w:t>
      </w:r>
      <w:r w:rsidRPr="00BF78CC">
        <w:rPr>
          <w:color w:val="333333"/>
          <w:sz w:val="24"/>
          <w:szCs w:val="24"/>
          <w:shd w:val="clear" w:color="auto" w:fill="FFFFFF"/>
        </w:rPr>
        <w:t> są środkami krawędzi </w:t>
      </w:r>
      <w:r w:rsidRPr="00BF78CC">
        <w:rPr>
          <w:rStyle w:val="mi"/>
          <w:color w:val="333333"/>
          <w:sz w:val="24"/>
          <w:szCs w:val="24"/>
          <w:bdr w:val="none" w:sz="0" w:space="0" w:color="auto" w:frame="1"/>
        </w:rPr>
        <w:t>GH</w:t>
      </w:r>
      <w:r w:rsidRPr="00BF78CC">
        <w:rPr>
          <w:color w:val="333333"/>
          <w:sz w:val="24"/>
          <w:szCs w:val="24"/>
          <w:shd w:val="clear" w:color="auto" w:fill="FFFFFF"/>
        </w:rPr>
        <w:t> oraz </w:t>
      </w:r>
      <w:r w:rsidRPr="00BF78CC">
        <w:rPr>
          <w:rStyle w:val="mi"/>
          <w:color w:val="333333"/>
          <w:sz w:val="24"/>
          <w:szCs w:val="24"/>
          <w:bdr w:val="none" w:sz="0" w:space="0" w:color="auto" w:frame="1"/>
        </w:rPr>
        <w:t>EF</w:t>
      </w:r>
      <w:r w:rsidRPr="00BF78CC">
        <w:rPr>
          <w:color w:val="333333"/>
          <w:sz w:val="24"/>
          <w:szCs w:val="24"/>
          <w:shd w:val="clear" w:color="auto" w:fill="FFFFFF"/>
        </w:rPr>
        <w:t> (zobacz rysunek). Oblicz pole powierzchni prostokąta </w:t>
      </w:r>
      <w:r w:rsidRPr="00BF78CC">
        <w:rPr>
          <w:rStyle w:val="mi"/>
          <w:color w:val="333333"/>
          <w:sz w:val="24"/>
          <w:szCs w:val="24"/>
          <w:bdr w:val="none" w:sz="0" w:space="0" w:color="auto" w:frame="1"/>
        </w:rPr>
        <w:t>BCPQ</w:t>
      </w:r>
      <w:r w:rsidRPr="00BF78CC">
        <w:rPr>
          <w:color w:val="333333"/>
          <w:sz w:val="24"/>
          <w:szCs w:val="24"/>
          <w:shd w:val="clear" w:color="auto" w:fill="FFFFFF"/>
        </w:rPr>
        <w:t>.</w:t>
      </w:r>
      <w:r w:rsidRPr="00BF78CC">
        <w:rPr>
          <w:color w:val="333333"/>
          <w:sz w:val="24"/>
          <w:szCs w:val="24"/>
        </w:rPr>
        <w:br/>
      </w:r>
      <w:r w:rsidRPr="00BF78CC">
        <w:rPr>
          <w:noProof/>
          <w:sz w:val="24"/>
          <w:szCs w:val="24"/>
          <w:lang w:eastAsia="pl-PL"/>
        </w:rPr>
        <w:drawing>
          <wp:inline distT="0" distB="0" distL="0" distR="0">
            <wp:extent cx="1346200" cy="1426210"/>
            <wp:effectExtent l="19050" t="0" r="6350" b="0"/>
            <wp:docPr id="22" name="Obraz 5" descr=" Stereometria Graniastosłupy Zadanie 28. (2 pkt.)  Poziom podstawowy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Stereometria Graniastosłupy Zadanie 28. (2 pkt.)  Poziom podstawowy 2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1A2" w:rsidRPr="00BF78CC" w:rsidRDefault="002D61A2" w:rsidP="00EB22D2">
      <w:pPr>
        <w:autoSpaceDE w:val="0"/>
        <w:autoSpaceDN w:val="0"/>
        <w:adjustRightInd w:val="0"/>
        <w:spacing w:after="0" w:line="240" w:lineRule="auto"/>
        <w:rPr>
          <w:color w:val="333333"/>
          <w:sz w:val="24"/>
          <w:szCs w:val="24"/>
          <w:shd w:val="clear" w:color="auto" w:fill="FFFFFF"/>
        </w:rPr>
      </w:pPr>
    </w:p>
    <w:p w:rsidR="009604D8" w:rsidRPr="00BF78CC" w:rsidRDefault="009604D8" w:rsidP="002D61A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7315C8">
        <w:rPr>
          <w:rFonts w:eastAsia="Times New Roman" w:cs="Times New Roman"/>
          <w:b/>
          <w:color w:val="333333"/>
          <w:sz w:val="24"/>
          <w:szCs w:val="24"/>
          <w:lang w:eastAsia="pl-PL"/>
        </w:rPr>
        <w:t>ZAD 7.(4 PKT)</w:t>
      </w:r>
      <w:r w:rsidRPr="00BF78CC">
        <w:rPr>
          <w:color w:val="333333"/>
          <w:sz w:val="24"/>
          <w:szCs w:val="24"/>
          <w:shd w:val="clear" w:color="auto" w:fill="FFFFFF"/>
        </w:rPr>
        <w:t xml:space="preserve"> Pole podstawy prawidłowego ostrosłupa czworokątnego jest równe </w:t>
      </w:r>
      <w:r w:rsidRPr="00BF78CC">
        <w:rPr>
          <w:rStyle w:val="mjxassistivemathml"/>
          <w:color w:val="333333"/>
          <w:sz w:val="24"/>
          <w:szCs w:val="24"/>
          <w:bdr w:val="none" w:sz="0" w:space="0" w:color="auto" w:frame="1"/>
        </w:rPr>
        <w:t>196 cm</w:t>
      </w:r>
      <w:r w:rsidRPr="00BF78CC">
        <w:rPr>
          <w:rStyle w:val="mjxassistivemathml"/>
          <w:color w:val="333333"/>
          <w:sz w:val="24"/>
          <w:szCs w:val="24"/>
          <w:bdr w:val="none" w:sz="0" w:space="0" w:color="auto" w:frame="1"/>
          <w:vertAlign w:val="superscript"/>
        </w:rPr>
        <w:t>2</w:t>
      </w:r>
      <w:r w:rsidRPr="00BF78CC">
        <w:rPr>
          <w:color w:val="333333"/>
          <w:sz w:val="24"/>
          <w:szCs w:val="24"/>
          <w:shd w:val="clear" w:color="auto" w:fill="FFFFFF"/>
        </w:rPr>
        <w:t>, a jego objętość jest równa </w:t>
      </w:r>
      <w:r w:rsidRPr="00BF78CC">
        <w:rPr>
          <w:rStyle w:val="mjxassistivemathml"/>
          <w:color w:val="333333"/>
          <w:sz w:val="24"/>
          <w:szCs w:val="24"/>
          <w:bdr w:val="none" w:sz="0" w:space="0" w:color="auto" w:frame="1"/>
        </w:rPr>
        <w:t>1568 cm</w:t>
      </w:r>
      <w:r w:rsidRPr="00BF78CC">
        <w:rPr>
          <w:rStyle w:val="mjxassistivemathml"/>
          <w:color w:val="333333"/>
          <w:sz w:val="24"/>
          <w:szCs w:val="24"/>
          <w:bdr w:val="none" w:sz="0" w:space="0" w:color="auto" w:frame="1"/>
          <w:vertAlign w:val="superscript"/>
        </w:rPr>
        <w:t>3</w:t>
      </w:r>
      <w:r w:rsidRPr="00BF78CC">
        <w:rPr>
          <w:color w:val="333333"/>
          <w:sz w:val="24"/>
          <w:szCs w:val="24"/>
          <w:shd w:val="clear" w:color="auto" w:fill="FFFFFF"/>
        </w:rPr>
        <w:t>. Oblicz pole powierzchni bocznej tego ostrosłupa.</w:t>
      </w:r>
    </w:p>
    <w:p w:rsidR="002D61A2" w:rsidRPr="00BF78CC" w:rsidRDefault="002D61A2" w:rsidP="00EB22D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901457" w:rsidRPr="00BF78CC" w:rsidRDefault="00901457" w:rsidP="00EB22D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6D7ACD" w:rsidRPr="007315C8" w:rsidRDefault="00901457" w:rsidP="00EB22D2">
      <w:pPr>
        <w:autoSpaceDE w:val="0"/>
        <w:autoSpaceDN w:val="0"/>
        <w:adjustRightInd w:val="0"/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 w:rsidRPr="007315C8">
        <w:rPr>
          <w:b/>
          <w:color w:val="333333"/>
          <w:sz w:val="24"/>
          <w:szCs w:val="24"/>
          <w:shd w:val="clear" w:color="auto" w:fill="FFFFFF"/>
        </w:rPr>
        <w:t>ZAD 8(4 PKT)</w:t>
      </w:r>
      <w:r w:rsidR="00B832AB" w:rsidRPr="00BF78CC">
        <w:rPr>
          <w:color w:val="333333"/>
          <w:sz w:val="24"/>
          <w:szCs w:val="24"/>
          <w:shd w:val="clear" w:color="auto" w:fill="FFFFFF"/>
        </w:rPr>
        <w:t>Krawędź podstawy ostrosłupa trójkątnego prawidłowego jest równa </w:t>
      </w:r>
      <w:r w:rsidR="00B832AB" w:rsidRPr="00BF78CC">
        <w:rPr>
          <w:rStyle w:val="mjxassistivemathml"/>
          <w:color w:val="333333"/>
          <w:sz w:val="24"/>
          <w:szCs w:val="24"/>
          <w:bdr w:val="none" w:sz="0" w:space="0" w:color="auto" w:frame="1"/>
        </w:rPr>
        <w:t>6</w:t>
      </w:r>
      <w:r w:rsidR="00B832AB" w:rsidRPr="00BF78CC">
        <w:rPr>
          <w:color w:val="333333"/>
          <w:sz w:val="24"/>
          <w:szCs w:val="24"/>
          <w:shd w:val="clear" w:color="auto" w:fill="FFFFFF"/>
        </w:rPr>
        <w:t>. Jego objętość jest równa </w:t>
      </w:r>
      <w:r w:rsidR="00B832AB" w:rsidRPr="00BF78CC">
        <w:rPr>
          <w:rStyle w:val="mn"/>
          <w:color w:val="333333"/>
          <w:sz w:val="24"/>
          <w:szCs w:val="24"/>
          <w:bdr w:val="none" w:sz="0" w:space="0" w:color="auto" w:frame="1"/>
        </w:rPr>
        <w:t>9</w:t>
      </w:r>
      <w:r w:rsidR="00B832AB" w:rsidRPr="00BF78CC">
        <w:rPr>
          <w:rStyle w:val="msqrt"/>
          <w:color w:val="333333"/>
          <w:sz w:val="24"/>
          <w:szCs w:val="24"/>
          <w:bdr w:val="none" w:sz="0" w:space="0" w:color="auto" w:frame="1"/>
        </w:rPr>
        <w:t>√</w:t>
      </w:r>
      <w:r w:rsidR="00B832AB" w:rsidRPr="00BF78CC">
        <w:rPr>
          <w:rStyle w:val="mjxassistivemathml"/>
          <w:color w:val="333333"/>
          <w:sz w:val="24"/>
          <w:szCs w:val="24"/>
          <w:bdr w:val="none" w:sz="0" w:space="0" w:color="auto" w:frame="1"/>
        </w:rPr>
        <w:t>3</w:t>
      </w:r>
      <w:r w:rsidR="00B832AB" w:rsidRPr="00BF78CC">
        <w:rPr>
          <w:color w:val="333333"/>
          <w:sz w:val="24"/>
          <w:szCs w:val="24"/>
          <w:shd w:val="clear" w:color="auto" w:fill="FFFFFF"/>
        </w:rPr>
        <w:t>. Wyznacz długość wysokości ściany bocznej ostrosłupa.</w:t>
      </w:r>
    </w:p>
    <w:p w:rsidR="00EC7B9C" w:rsidRPr="00BF78CC" w:rsidRDefault="00EC7B9C" w:rsidP="00EB22D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EC7B9C" w:rsidRPr="007315C8" w:rsidRDefault="00EC7B9C" w:rsidP="00EB22D2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  <w:r w:rsidRPr="007315C8">
        <w:rPr>
          <w:rFonts w:cs="TimesNewRoman"/>
          <w:b/>
          <w:sz w:val="24"/>
          <w:szCs w:val="24"/>
        </w:rPr>
        <w:t>ZAD 9 (4 PKT)</w:t>
      </w:r>
    </w:p>
    <w:p w:rsidR="00E87237" w:rsidRPr="007315C8" w:rsidRDefault="00EC7B9C" w:rsidP="00EB22D2">
      <w:pPr>
        <w:autoSpaceDE w:val="0"/>
        <w:autoSpaceDN w:val="0"/>
        <w:adjustRightInd w:val="0"/>
        <w:spacing w:after="0" w:line="240" w:lineRule="auto"/>
        <w:rPr>
          <w:color w:val="333333"/>
          <w:sz w:val="24"/>
          <w:szCs w:val="24"/>
          <w:shd w:val="clear" w:color="auto" w:fill="FFFFFF"/>
        </w:rPr>
      </w:pPr>
      <w:r w:rsidRPr="00BF78CC">
        <w:rPr>
          <w:rFonts w:cs="TimesNewRoman"/>
          <w:sz w:val="24"/>
          <w:szCs w:val="24"/>
        </w:rPr>
        <w:t xml:space="preserve"> </w:t>
      </w:r>
      <w:r w:rsidRPr="00BF78CC">
        <w:rPr>
          <w:color w:val="333333"/>
          <w:sz w:val="24"/>
          <w:szCs w:val="24"/>
          <w:shd w:val="clear" w:color="auto" w:fill="FFFFFF"/>
        </w:rPr>
        <w:t>Pole podstawy prawidłowego ostrosłupa czworokątnego jest równe 100 cm</w:t>
      </w:r>
      <w:r w:rsidRPr="00BF78CC">
        <w:rPr>
          <w:rStyle w:val="mjxassistivemathml"/>
          <w:color w:val="333333"/>
          <w:sz w:val="24"/>
          <w:szCs w:val="24"/>
          <w:bdr w:val="none" w:sz="0" w:space="0" w:color="auto" w:frame="1"/>
          <w:vertAlign w:val="superscript"/>
        </w:rPr>
        <w:t>2</w:t>
      </w:r>
      <w:r w:rsidRPr="00BF78CC">
        <w:rPr>
          <w:color w:val="333333"/>
          <w:sz w:val="24"/>
          <w:szCs w:val="24"/>
          <w:shd w:val="clear" w:color="auto" w:fill="FFFFFF"/>
        </w:rPr>
        <w:t>, a jego pole powierzchni bocznej jest równe 260 cm</w:t>
      </w:r>
      <w:r w:rsidRPr="00BF78CC">
        <w:rPr>
          <w:rStyle w:val="mjxassistivemathml"/>
          <w:color w:val="333333"/>
          <w:sz w:val="24"/>
          <w:szCs w:val="24"/>
          <w:bdr w:val="none" w:sz="0" w:space="0" w:color="auto" w:frame="1"/>
          <w:vertAlign w:val="superscript"/>
        </w:rPr>
        <w:t>2</w:t>
      </w:r>
      <w:r w:rsidRPr="00BF78CC">
        <w:rPr>
          <w:color w:val="333333"/>
          <w:sz w:val="24"/>
          <w:szCs w:val="24"/>
          <w:shd w:val="clear" w:color="auto" w:fill="FFFFFF"/>
        </w:rPr>
        <w:t>. Oblicz objętość tego ostrosłupa.</w:t>
      </w:r>
    </w:p>
    <w:p w:rsidR="00E87237" w:rsidRPr="00BF78CC" w:rsidRDefault="00E87237" w:rsidP="00EB22D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p w:rsidR="00E87237" w:rsidRPr="007315C8" w:rsidRDefault="00E87237" w:rsidP="00E87237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sz w:val="24"/>
          <w:szCs w:val="24"/>
        </w:rPr>
      </w:pPr>
      <w:r w:rsidRPr="007315C8">
        <w:rPr>
          <w:rFonts w:cs="TimesNewRoman"/>
          <w:b/>
          <w:sz w:val="24"/>
          <w:szCs w:val="24"/>
        </w:rPr>
        <w:t xml:space="preserve">ZAD 10 (4 PKT) </w:t>
      </w:r>
    </w:p>
    <w:p w:rsidR="00E87237" w:rsidRPr="00BF78CC" w:rsidRDefault="00E87237" w:rsidP="00E8723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F78CC">
        <w:rPr>
          <w:rFonts w:cs="TimesNewRomanPSMT"/>
          <w:sz w:val="24"/>
          <w:szCs w:val="24"/>
        </w:rPr>
        <w:t xml:space="preserve">W graniastosłupie prawidłowym czworokątnym </w:t>
      </w:r>
      <w:r w:rsidRPr="00BF78CC">
        <w:rPr>
          <w:rFonts w:cs="TimesNewRomanPS-ItalicMT"/>
          <w:i/>
          <w:iCs/>
          <w:sz w:val="24"/>
          <w:szCs w:val="24"/>
        </w:rPr>
        <w:t xml:space="preserve">ABCDEFGH </w:t>
      </w:r>
      <w:r w:rsidRPr="00BF78CC">
        <w:rPr>
          <w:rFonts w:cs="TimesNewRomanPSMT"/>
          <w:sz w:val="24"/>
          <w:szCs w:val="24"/>
        </w:rPr>
        <w:t xml:space="preserve">przekątna </w:t>
      </w:r>
      <w:r w:rsidRPr="00BF78CC">
        <w:rPr>
          <w:rFonts w:cs="TimesNewRomanPS-ItalicMT"/>
          <w:i/>
          <w:iCs/>
          <w:sz w:val="24"/>
          <w:szCs w:val="24"/>
        </w:rPr>
        <w:t xml:space="preserve">AC </w:t>
      </w:r>
      <w:r w:rsidRPr="00BF78CC">
        <w:rPr>
          <w:rFonts w:cs="TimesNewRomanPSMT"/>
          <w:sz w:val="24"/>
          <w:szCs w:val="24"/>
        </w:rPr>
        <w:t xml:space="preserve">podstawy ma długość 4. Kąt </w:t>
      </w:r>
      <w:r w:rsidRPr="00BF78CC">
        <w:rPr>
          <w:rFonts w:cs="TimesNewRomanPS-ItalicMT"/>
          <w:i/>
          <w:iCs/>
          <w:sz w:val="24"/>
          <w:szCs w:val="24"/>
        </w:rPr>
        <w:t xml:space="preserve">ACE </w:t>
      </w:r>
      <w:r w:rsidRPr="00BF78CC">
        <w:rPr>
          <w:rFonts w:cs="TimesNewRomanPSMT"/>
          <w:sz w:val="24"/>
          <w:szCs w:val="24"/>
        </w:rPr>
        <w:t>jest równy 60</w:t>
      </w:r>
      <w:r w:rsidRPr="00BF78CC">
        <w:rPr>
          <w:rFonts w:eastAsia="SymbolMT" w:cs="SymbolMT"/>
          <w:sz w:val="24"/>
          <w:szCs w:val="24"/>
          <w:vertAlign w:val="superscript"/>
        </w:rPr>
        <w:t>O</w:t>
      </w:r>
      <w:r w:rsidRPr="00BF78CC">
        <w:rPr>
          <w:rFonts w:cs="TimesNewRomanPSMT"/>
          <w:sz w:val="24"/>
          <w:szCs w:val="24"/>
        </w:rPr>
        <w:t xml:space="preserve">. Oblicz objętość ostrosłupa </w:t>
      </w:r>
      <w:r w:rsidRPr="00BF78CC">
        <w:rPr>
          <w:rFonts w:cs="TimesNewRomanPS-ItalicMT"/>
          <w:i/>
          <w:iCs/>
          <w:sz w:val="24"/>
          <w:szCs w:val="24"/>
        </w:rPr>
        <w:t xml:space="preserve">ABCDE </w:t>
      </w:r>
      <w:r w:rsidRPr="00BF78CC">
        <w:rPr>
          <w:rFonts w:cs="TimesNewRomanPSMT"/>
          <w:sz w:val="24"/>
          <w:szCs w:val="24"/>
        </w:rPr>
        <w:t>przedstawionego na poniższym rysunku.</w:t>
      </w:r>
    </w:p>
    <w:p w:rsidR="00E87237" w:rsidRPr="00BF78CC" w:rsidRDefault="00E87237" w:rsidP="00E8723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F78CC">
        <w:rPr>
          <w:rFonts w:cs="TimesNewRomanPSMT"/>
          <w:noProof/>
          <w:sz w:val="24"/>
          <w:szCs w:val="24"/>
          <w:lang w:eastAsia="pl-PL"/>
        </w:rPr>
        <w:drawing>
          <wp:inline distT="0" distB="0" distL="0" distR="0">
            <wp:extent cx="1846326" cy="2000336"/>
            <wp:effectExtent l="19050" t="0" r="1524" b="0"/>
            <wp:docPr id="3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219" cy="200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237" w:rsidRPr="00BF78CC" w:rsidRDefault="00E87237" w:rsidP="00E8723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5B3C70" w:rsidRPr="00BF78CC" w:rsidRDefault="005B3C70" w:rsidP="005B3C7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sectPr w:rsidR="005B3C70" w:rsidRPr="00BF78CC" w:rsidSect="00691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6A7A"/>
    <w:rsid w:val="00177F8C"/>
    <w:rsid w:val="001A7883"/>
    <w:rsid w:val="0028240F"/>
    <w:rsid w:val="002C21EC"/>
    <w:rsid w:val="002D61A2"/>
    <w:rsid w:val="002E4AB3"/>
    <w:rsid w:val="00336A7A"/>
    <w:rsid w:val="0036572A"/>
    <w:rsid w:val="003C08BF"/>
    <w:rsid w:val="00452E67"/>
    <w:rsid w:val="00477B0A"/>
    <w:rsid w:val="004E618A"/>
    <w:rsid w:val="005B3C70"/>
    <w:rsid w:val="00654168"/>
    <w:rsid w:val="006777A2"/>
    <w:rsid w:val="00691530"/>
    <w:rsid w:val="006C1CC4"/>
    <w:rsid w:val="006D7ACD"/>
    <w:rsid w:val="00710A3D"/>
    <w:rsid w:val="0071377C"/>
    <w:rsid w:val="007315C8"/>
    <w:rsid w:val="0076306D"/>
    <w:rsid w:val="007947F7"/>
    <w:rsid w:val="007C1DC9"/>
    <w:rsid w:val="008B25CB"/>
    <w:rsid w:val="008B717F"/>
    <w:rsid w:val="008E62D5"/>
    <w:rsid w:val="00901457"/>
    <w:rsid w:val="009604D8"/>
    <w:rsid w:val="00AB6EE9"/>
    <w:rsid w:val="00AB7584"/>
    <w:rsid w:val="00B1793F"/>
    <w:rsid w:val="00B832AB"/>
    <w:rsid w:val="00BB2687"/>
    <w:rsid w:val="00BE073A"/>
    <w:rsid w:val="00BF78CC"/>
    <w:rsid w:val="00D83402"/>
    <w:rsid w:val="00DD74A6"/>
    <w:rsid w:val="00E64520"/>
    <w:rsid w:val="00E87237"/>
    <w:rsid w:val="00EB22D2"/>
    <w:rsid w:val="00EC7B9C"/>
    <w:rsid w:val="00ED5E37"/>
    <w:rsid w:val="00F8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687"/>
  </w:style>
  <w:style w:type="paragraph" w:styleId="Nagwek4">
    <w:name w:val="heading 4"/>
    <w:basedOn w:val="Normalny"/>
    <w:link w:val="Nagwek4Znak"/>
    <w:uiPriority w:val="9"/>
    <w:qFormat/>
    <w:rsid w:val="002D61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A7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64520"/>
    <w:rPr>
      <w:color w:val="808080"/>
    </w:rPr>
  </w:style>
  <w:style w:type="character" w:customStyle="1" w:styleId="mi">
    <w:name w:val="mi"/>
    <w:basedOn w:val="Domylnaczcionkaakapitu"/>
    <w:rsid w:val="002D61A2"/>
  </w:style>
  <w:style w:type="character" w:customStyle="1" w:styleId="mjxassistivemathml">
    <w:name w:val="mjx_assistive_mathml"/>
    <w:basedOn w:val="Domylnaczcionkaakapitu"/>
    <w:rsid w:val="002D61A2"/>
  </w:style>
  <w:style w:type="character" w:customStyle="1" w:styleId="Nagwek4Znak">
    <w:name w:val="Nagłówek 4 Znak"/>
    <w:basedOn w:val="Domylnaczcionkaakapitu"/>
    <w:link w:val="Nagwek4"/>
    <w:uiPriority w:val="9"/>
    <w:rsid w:val="002D61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mo">
    <w:name w:val="mo"/>
    <w:basedOn w:val="Domylnaczcionkaakapitu"/>
    <w:rsid w:val="002D61A2"/>
  </w:style>
  <w:style w:type="character" w:customStyle="1" w:styleId="mn">
    <w:name w:val="mn"/>
    <w:basedOn w:val="Domylnaczcionkaakapitu"/>
    <w:rsid w:val="002D61A2"/>
  </w:style>
  <w:style w:type="character" w:customStyle="1" w:styleId="mroot">
    <w:name w:val="mroot"/>
    <w:basedOn w:val="Domylnaczcionkaakapitu"/>
    <w:rsid w:val="002D61A2"/>
  </w:style>
  <w:style w:type="character" w:customStyle="1" w:styleId="msqrt">
    <w:name w:val="msqrt"/>
    <w:basedOn w:val="Domylnaczcionkaakapitu"/>
    <w:rsid w:val="002D61A2"/>
  </w:style>
  <w:style w:type="character" w:customStyle="1" w:styleId="mtext">
    <w:name w:val="mtext"/>
    <w:basedOn w:val="Domylnaczcionkaakapitu"/>
    <w:rsid w:val="00960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5467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6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biedrowska.iwona</dc:creator>
  <cp:lastModifiedBy>jagla.daria</cp:lastModifiedBy>
  <cp:revision>3</cp:revision>
  <dcterms:created xsi:type="dcterms:W3CDTF">2019-01-02T08:23:00Z</dcterms:created>
  <dcterms:modified xsi:type="dcterms:W3CDTF">2019-01-16T09:27:00Z</dcterms:modified>
</cp:coreProperties>
</file>