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6B" w:rsidRDefault="00D65B6B" w:rsidP="00D65B6B">
      <w:pPr>
        <w:pStyle w:val="Tekstpodstawowy"/>
        <w:ind w:left="188"/>
        <w:jc w:val="left"/>
        <w:rPr>
          <w:sz w:val="14"/>
        </w:rPr>
      </w:pPr>
      <w:r>
        <w:rPr>
          <w:noProof/>
          <w:sz w:val="1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-283845</wp:posOffset>
            </wp:positionV>
            <wp:extent cx="1127125" cy="1071245"/>
            <wp:effectExtent l="1905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5B6B" w:rsidRDefault="00D65B6B" w:rsidP="00D65B6B">
      <w:pPr>
        <w:pStyle w:val="Tekstpodstawowy"/>
        <w:ind w:left="188"/>
        <w:jc w:val="left"/>
        <w:rPr>
          <w:sz w:val="14"/>
        </w:rPr>
      </w:pPr>
    </w:p>
    <w:p w:rsidR="00D65B6B" w:rsidRDefault="00D65B6B" w:rsidP="00D65B6B">
      <w:pPr>
        <w:pStyle w:val="Tekstpodstawowy"/>
        <w:ind w:left="188"/>
        <w:jc w:val="left"/>
        <w:rPr>
          <w:sz w:val="14"/>
        </w:rPr>
      </w:pPr>
    </w:p>
    <w:p w:rsidR="00D65B6B" w:rsidRDefault="00D65B6B" w:rsidP="00D65B6B">
      <w:pPr>
        <w:pStyle w:val="Tekstpodstawowy"/>
        <w:ind w:left="188"/>
        <w:jc w:val="left"/>
        <w:rPr>
          <w:sz w:val="14"/>
        </w:rPr>
      </w:pPr>
    </w:p>
    <w:p w:rsidR="00D65B6B" w:rsidRDefault="00D65B6B" w:rsidP="00D65B6B">
      <w:pPr>
        <w:pStyle w:val="Tekstpodstawowy"/>
        <w:ind w:left="188"/>
        <w:jc w:val="left"/>
        <w:rPr>
          <w:sz w:val="14"/>
        </w:rPr>
      </w:pPr>
    </w:p>
    <w:p w:rsidR="00D65B6B" w:rsidRDefault="00D65B6B" w:rsidP="00D65B6B">
      <w:pPr>
        <w:pStyle w:val="Tekstpodstawowy"/>
        <w:ind w:left="188"/>
        <w:jc w:val="left"/>
        <w:rPr>
          <w:sz w:val="14"/>
        </w:rPr>
      </w:pPr>
    </w:p>
    <w:p w:rsidR="00D65B6B" w:rsidRDefault="00D65B6B" w:rsidP="00D65B6B">
      <w:pPr>
        <w:pStyle w:val="Tekstpodstawowy"/>
        <w:ind w:left="188"/>
        <w:jc w:val="left"/>
        <w:rPr>
          <w:sz w:val="14"/>
        </w:rPr>
      </w:pPr>
    </w:p>
    <w:p w:rsidR="00D65B6B" w:rsidRDefault="00D65B6B" w:rsidP="00D65B6B">
      <w:pPr>
        <w:pStyle w:val="Tekstpodstawowy"/>
        <w:ind w:left="188"/>
        <w:jc w:val="left"/>
        <w:rPr>
          <w:sz w:val="14"/>
        </w:rPr>
      </w:pPr>
    </w:p>
    <w:p w:rsidR="00D65B6B" w:rsidRDefault="00D65B6B" w:rsidP="00D65B6B">
      <w:pPr>
        <w:pStyle w:val="Tekstpodstawowy"/>
        <w:ind w:left="188"/>
        <w:jc w:val="left"/>
        <w:rPr>
          <w:sz w:val="14"/>
        </w:rPr>
      </w:pPr>
    </w:p>
    <w:p w:rsidR="000462BD" w:rsidRDefault="000462BD" w:rsidP="00D65B6B">
      <w:pPr>
        <w:pStyle w:val="Tekstpodstawowy"/>
        <w:ind w:left="188"/>
        <w:jc w:val="left"/>
        <w:rPr>
          <w:sz w:val="14"/>
        </w:rPr>
      </w:pPr>
    </w:p>
    <w:p w:rsidR="00D65B6B" w:rsidRDefault="00092C43" w:rsidP="00D65B6B">
      <w:pPr>
        <w:pStyle w:val="Tekstpodstawowy"/>
        <w:spacing w:line="360" w:lineRule="auto"/>
        <w:ind w:left="362" w:right="-7"/>
        <w:jc w:val="center"/>
        <w:rPr>
          <w:b/>
          <w:color w:val="000000"/>
          <w:sz w:val="27"/>
          <w:szCs w:val="27"/>
        </w:rPr>
      </w:pPr>
      <w:r w:rsidRPr="00092C43">
        <w:rPr>
          <w:b/>
          <w:color w:val="000000"/>
          <w:sz w:val="27"/>
          <w:szCs w:val="27"/>
        </w:rPr>
        <w:t>ZASADY ZWALNIANIA UCZNIÓW</w:t>
      </w:r>
    </w:p>
    <w:p w:rsidR="00092C43" w:rsidRDefault="00092C43" w:rsidP="00D65B6B">
      <w:pPr>
        <w:pStyle w:val="Tekstpodstawowy"/>
        <w:spacing w:line="360" w:lineRule="auto"/>
        <w:ind w:left="362" w:right="-7"/>
        <w:jc w:val="center"/>
        <w:rPr>
          <w:b/>
          <w:color w:val="000000"/>
          <w:sz w:val="27"/>
          <w:szCs w:val="27"/>
        </w:rPr>
      </w:pPr>
      <w:r w:rsidRPr="00092C43">
        <w:rPr>
          <w:b/>
          <w:color w:val="000000"/>
          <w:sz w:val="27"/>
          <w:szCs w:val="27"/>
        </w:rPr>
        <w:t xml:space="preserve">Z OBOWIĄZKOWYCH ZAJĘĆ WYCHOWANIA FIZYCZNEGO </w:t>
      </w:r>
    </w:p>
    <w:p w:rsidR="000462BD" w:rsidRPr="00092C43" w:rsidRDefault="00092C43" w:rsidP="00D65B6B">
      <w:pPr>
        <w:pStyle w:val="Tekstpodstawowy"/>
        <w:spacing w:line="360" w:lineRule="auto"/>
        <w:ind w:left="363" w:right="714"/>
        <w:jc w:val="center"/>
        <w:rPr>
          <w:b/>
          <w:sz w:val="27"/>
          <w:szCs w:val="27"/>
        </w:rPr>
      </w:pPr>
      <w:r w:rsidRPr="00092C43">
        <w:rPr>
          <w:b/>
          <w:sz w:val="27"/>
          <w:szCs w:val="27"/>
        </w:rPr>
        <w:t>W ZESPOLE SZKÓŁ ZAWODOWYCH W RAWICZU</w:t>
      </w:r>
    </w:p>
    <w:p w:rsidR="000462BD" w:rsidRDefault="000462BD">
      <w:pPr>
        <w:pStyle w:val="Tekstpodstawowy"/>
        <w:jc w:val="left"/>
        <w:rPr>
          <w:sz w:val="24"/>
        </w:rPr>
      </w:pPr>
    </w:p>
    <w:p w:rsidR="000462BD" w:rsidRDefault="000462BD">
      <w:pPr>
        <w:pStyle w:val="Tekstpodstawowy"/>
        <w:spacing w:before="7"/>
        <w:jc w:val="left"/>
        <w:rPr>
          <w:sz w:val="32"/>
        </w:rPr>
      </w:pPr>
    </w:p>
    <w:p w:rsidR="000462BD" w:rsidRPr="00092C43" w:rsidRDefault="00D65B6B" w:rsidP="00092C43">
      <w:pPr>
        <w:pStyle w:val="Heading1"/>
        <w:spacing w:before="53" w:after="120"/>
        <w:ind w:left="459"/>
        <w:jc w:val="center"/>
        <w:rPr>
          <w:sz w:val="24"/>
        </w:rPr>
      </w:pPr>
      <w:r w:rsidRPr="00092C43">
        <w:rPr>
          <w:sz w:val="24"/>
        </w:rPr>
        <w:t>Zwolnienia</w:t>
      </w:r>
      <w:r w:rsidRPr="00092C43">
        <w:rPr>
          <w:spacing w:val="-9"/>
          <w:sz w:val="24"/>
        </w:rPr>
        <w:t xml:space="preserve"> </w:t>
      </w:r>
      <w:r w:rsidRPr="00092C43">
        <w:rPr>
          <w:sz w:val="24"/>
        </w:rPr>
        <w:t>doraźne</w:t>
      </w:r>
    </w:p>
    <w:p w:rsidR="00092C43" w:rsidRPr="00092C43" w:rsidRDefault="00092C43" w:rsidP="00092C43">
      <w:pPr>
        <w:pStyle w:val="NormalnyWeb"/>
        <w:spacing w:before="0" w:beforeAutospacing="0" w:after="120" w:afterAutospacing="0"/>
        <w:jc w:val="both"/>
        <w:rPr>
          <w:color w:val="000000"/>
          <w:szCs w:val="27"/>
        </w:rPr>
      </w:pPr>
      <w:r w:rsidRPr="00092C43">
        <w:rPr>
          <w:color w:val="000000"/>
          <w:szCs w:val="27"/>
        </w:rPr>
        <w:t>1. W wyjątkowych sytuacjach (chwilowa niedyspozycja, zdarzenie losowe), na pisemną prośbę rodziców, uczeń może być zwolniony z ćwiczeń w czasie zajęć w</w:t>
      </w:r>
      <w:r w:rsidR="00D65B6B">
        <w:rPr>
          <w:color w:val="000000"/>
          <w:szCs w:val="27"/>
        </w:rPr>
        <w:t>ychowania fizycznego. Decyzję o </w:t>
      </w:r>
      <w:r w:rsidRPr="00092C43">
        <w:rPr>
          <w:color w:val="000000"/>
          <w:szCs w:val="27"/>
        </w:rPr>
        <w:t>zwolnieniu podejmuje nauczyciel prowadzący zajęcia.”</w:t>
      </w:r>
    </w:p>
    <w:p w:rsidR="00092C43" w:rsidRPr="00092C43" w:rsidRDefault="00092C43" w:rsidP="00092C43">
      <w:pPr>
        <w:pStyle w:val="NormalnyWeb"/>
        <w:spacing w:before="0" w:beforeAutospacing="0" w:after="120" w:afterAutospacing="0"/>
        <w:jc w:val="both"/>
        <w:rPr>
          <w:color w:val="000000"/>
          <w:szCs w:val="27"/>
        </w:rPr>
      </w:pPr>
      <w:r w:rsidRPr="00092C43">
        <w:rPr>
          <w:color w:val="000000"/>
          <w:szCs w:val="27"/>
        </w:rPr>
        <w:t>2. Ww. zwolnienie doraźne musi zawierać: datę zwolnienia, imię i nazwisko ucznia, klasę, do której uczęszcza oraz powód zwolnienia.</w:t>
      </w:r>
    </w:p>
    <w:p w:rsidR="00092C43" w:rsidRPr="00092C43" w:rsidRDefault="00092C43" w:rsidP="00092C43">
      <w:pPr>
        <w:pStyle w:val="NormalnyWeb"/>
        <w:spacing w:before="0" w:beforeAutospacing="0" w:after="120" w:afterAutospacing="0"/>
        <w:jc w:val="both"/>
        <w:rPr>
          <w:color w:val="000000"/>
          <w:szCs w:val="27"/>
        </w:rPr>
      </w:pPr>
      <w:r w:rsidRPr="00092C43">
        <w:rPr>
          <w:color w:val="000000"/>
          <w:szCs w:val="27"/>
        </w:rPr>
        <w:t>3. Zwolnienie uczeń dostarcza nauczycielowi, z którym ma zajęcia edukacyjne z wychowania fizycznego.</w:t>
      </w:r>
    </w:p>
    <w:p w:rsidR="00092C43" w:rsidRPr="00092C43" w:rsidRDefault="00092C43" w:rsidP="00092C43">
      <w:pPr>
        <w:pStyle w:val="NormalnyWeb"/>
        <w:spacing w:before="0" w:beforeAutospacing="0" w:after="120" w:afterAutospacing="0"/>
        <w:jc w:val="both"/>
        <w:rPr>
          <w:color w:val="000000"/>
          <w:szCs w:val="27"/>
        </w:rPr>
      </w:pPr>
      <w:r w:rsidRPr="00092C43">
        <w:rPr>
          <w:color w:val="000000"/>
          <w:szCs w:val="27"/>
        </w:rPr>
        <w:t>4. Uczeń zwolniony ma obowiązek przebywać na tych zajęciach pod opieką nauczyciela.</w:t>
      </w:r>
    </w:p>
    <w:p w:rsidR="00092C43" w:rsidRPr="00092C43" w:rsidRDefault="00092C43" w:rsidP="00092C43">
      <w:pPr>
        <w:pStyle w:val="NormalnyWeb"/>
        <w:spacing w:before="0" w:beforeAutospacing="0" w:after="120" w:afterAutospacing="0"/>
        <w:jc w:val="both"/>
        <w:rPr>
          <w:color w:val="000000"/>
          <w:szCs w:val="27"/>
        </w:rPr>
      </w:pPr>
      <w:r w:rsidRPr="00092C43">
        <w:rPr>
          <w:color w:val="000000"/>
          <w:szCs w:val="27"/>
        </w:rPr>
        <w:t>5. Jeśli jest to pierwsza lub ostatnia lekcja, uczeń może być zwolniony do domu tylko na podstawie pisemnej prośby rodziców:</w:t>
      </w:r>
    </w:p>
    <w:p w:rsidR="00092C43" w:rsidRPr="00092C43" w:rsidRDefault="00092C43" w:rsidP="00092C43">
      <w:pPr>
        <w:pStyle w:val="NormalnyWeb"/>
        <w:spacing w:before="0" w:beforeAutospacing="0" w:after="120" w:afterAutospacing="0"/>
        <w:jc w:val="both"/>
        <w:rPr>
          <w:color w:val="000000"/>
          <w:szCs w:val="27"/>
        </w:rPr>
      </w:pPr>
      <w:r w:rsidRPr="00092C43">
        <w:rPr>
          <w:color w:val="000000"/>
          <w:szCs w:val="27"/>
        </w:rPr>
        <w:t>1) w zwolnieniu musi się znaleźć zapis „ Biorę pełną odp</w:t>
      </w:r>
      <w:r w:rsidR="00D65B6B">
        <w:rPr>
          <w:color w:val="000000"/>
          <w:szCs w:val="27"/>
        </w:rPr>
        <w:t>owiedzialność prawną za pobyt i </w:t>
      </w:r>
      <w:r w:rsidRPr="00092C43">
        <w:rPr>
          <w:color w:val="000000"/>
          <w:szCs w:val="27"/>
        </w:rPr>
        <w:t>bezpieczeństwo syna/córki w tym czasie poza terenem szkoły”;</w:t>
      </w:r>
    </w:p>
    <w:p w:rsidR="00092C43" w:rsidRPr="00092C43" w:rsidRDefault="00092C43" w:rsidP="00092C43">
      <w:pPr>
        <w:pStyle w:val="NormalnyWeb"/>
        <w:spacing w:before="0" w:beforeAutospacing="0" w:after="120" w:afterAutospacing="0"/>
        <w:jc w:val="both"/>
        <w:rPr>
          <w:color w:val="000000"/>
          <w:szCs w:val="27"/>
        </w:rPr>
      </w:pPr>
      <w:r w:rsidRPr="00092C43">
        <w:rPr>
          <w:color w:val="000000"/>
          <w:szCs w:val="27"/>
        </w:rPr>
        <w:t>2) w dzienniku lekcyjnym zwolniony uczeń ma adnotację „nieobecność usprawiedliwiona”.</w:t>
      </w:r>
    </w:p>
    <w:p w:rsidR="00092C43" w:rsidRPr="00092C43" w:rsidRDefault="00092C43" w:rsidP="00092C43">
      <w:pPr>
        <w:pStyle w:val="NormalnyWeb"/>
        <w:spacing w:before="0" w:beforeAutospacing="0" w:after="0" w:afterAutospacing="0"/>
        <w:jc w:val="both"/>
        <w:rPr>
          <w:color w:val="000000"/>
          <w:szCs w:val="27"/>
        </w:rPr>
      </w:pPr>
      <w:r w:rsidRPr="00092C43">
        <w:rPr>
          <w:color w:val="000000"/>
          <w:szCs w:val="27"/>
        </w:rPr>
        <w:t>6. Zwolnienie, o którym mowa w ust. 5 może być na podstawie pisemnej prośby ucznia pełnoletniego po spełnieniu warunku zawartego w §148 ust. 4 Statutu Zespołu.</w:t>
      </w:r>
    </w:p>
    <w:p w:rsidR="00092C43" w:rsidRDefault="00092C43">
      <w:pPr>
        <w:pStyle w:val="Heading1"/>
        <w:spacing w:before="53"/>
        <w:ind w:left="462"/>
      </w:pPr>
    </w:p>
    <w:p w:rsidR="000462BD" w:rsidRPr="00092C43" w:rsidRDefault="00D65B6B" w:rsidP="00092C43">
      <w:pPr>
        <w:pStyle w:val="Heading1"/>
        <w:ind w:left="470"/>
        <w:jc w:val="center"/>
        <w:rPr>
          <w:sz w:val="24"/>
        </w:rPr>
      </w:pPr>
      <w:r w:rsidRPr="00092C43">
        <w:rPr>
          <w:sz w:val="24"/>
        </w:rPr>
        <w:t>Zwolnienia długoterminowe</w:t>
      </w:r>
    </w:p>
    <w:p w:rsidR="000462BD" w:rsidRPr="00092C43" w:rsidRDefault="000462BD">
      <w:pPr>
        <w:pStyle w:val="Tekstpodstawowy"/>
        <w:jc w:val="left"/>
        <w:rPr>
          <w:b/>
        </w:rPr>
      </w:pPr>
    </w:p>
    <w:p w:rsidR="00092C43" w:rsidRPr="00092C43" w:rsidRDefault="00092C43" w:rsidP="00092C43">
      <w:pPr>
        <w:pStyle w:val="NormalnyWeb"/>
        <w:spacing w:before="0" w:beforeAutospacing="0" w:after="120" w:afterAutospacing="0"/>
        <w:jc w:val="both"/>
        <w:rPr>
          <w:color w:val="000000"/>
          <w:szCs w:val="27"/>
        </w:rPr>
      </w:pPr>
      <w:r w:rsidRPr="00092C43">
        <w:rPr>
          <w:color w:val="000000"/>
          <w:szCs w:val="27"/>
        </w:rPr>
        <w:t>1. W uzasadnionych przypadkach uczeń może być zwolniony na czas określony z zajęć wychowania fizycznego lub z określonych ćwiczeń fi</w:t>
      </w:r>
      <w:r w:rsidR="00D65B6B">
        <w:rPr>
          <w:color w:val="000000"/>
          <w:szCs w:val="27"/>
        </w:rPr>
        <w:t>zycznych, na podstawie opinii o </w:t>
      </w:r>
      <w:r w:rsidRPr="00092C43">
        <w:rPr>
          <w:color w:val="000000"/>
          <w:szCs w:val="27"/>
        </w:rPr>
        <w:t>ograniczonych możliwościach wykonywania przez ucznia wydanej przez lekarza.</w:t>
      </w:r>
    </w:p>
    <w:p w:rsidR="00092C43" w:rsidRPr="00092C43" w:rsidRDefault="00092C43" w:rsidP="00092C43">
      <w:pPr>
        <w:pStyle w:val="NormalnyWeb"/>
        <w:spacing w:before="0" w:beforeAutospacing="0" w:after="120" w:afterAutospacing="0"/>
        <w:jc w:val="both"/>
        <w:rPr>
          <w:color w:val="000000"/>
          <w:szCs w:val="27"/>
        </w:rPr>
      </w:pPr>
      <w:r w:rsidRPr="00092C43">
        <w:rPr>
          <w:color w:val="000000"/>
          <w:szCs w:val="27"/>
        </w:rPr>
        <w:t>2. Dłuższe zwolnienie ucznia z zajęć wychowania fizycznego musi być poparte odpowiednią opinią wystawioną przez lekarza.</w:t>
      </w:r>
    </w:p>
    <w:p w:rsidR="00092C43" w:rsidRPr="00092C43" w:rsidRDefault="00092C43" w:rsidP="00092C43">
      <w:pPr>
        <w:pStyle w:val="NormalnyWeb"/>
        <w:spacing w:before="0" w:beforeAutospacing="0" w:after="120" w:afterAutospacing="0"/>
        <w:jc w:val="both"/>
        <w:rPr>
          <w:color w:val="000000"/>
          <w:szCs w:val="27"/>
        </w:rPr>
      </w:pPr>
      <w:r w:rsidRPr="00092C43">
        <w:rPr>
          <w:color w:val="000000"/>
          <w:szCs w:val="27"/>
        </w:rPr>
        <w:t xml:space="preserve">3. Ww. opinię wraz z podaniem </w:t>
      </w:r>
      <w:r w:rsidRPr="00092C43">
        <w:rPr>
          <w:b/>
          <w:color w:val="000000"/>
          <w:szCs w:val="27"/>
        </w:rPr>
        <w:t>(załącznik nr 1)</w:t>
      </w:r>
      <w:r>
        <w:rPr>
          <w:color w:val="000000"/>
          <w:szCs w:val="27"/>
        </w:rPr>
        <w:t xml:space="preserve"> </w:t>
      </w:r>
      <w:r w:rsidRPr="00092C43">
        <w:rPr>
          <w:color w:val="000000"/>
          <w:szCs w:val="27"/>
        </w:rPr>
        <w:t>należy złożyć do dyrektora Zespołu niezwłocznie po uzyskaniu opinii lekarskiej .</w:t>
      </w:r>
    </w:p>
    <w:p w:rsidR="00092C43" w:rsidRPr="00092C43" w:rsidRDefault="00092C43" w:rsidP="00092C43">
      <w:pPr>
        <w:pStyle w:val="NormalnyWeb"/>
        <w:spacing w:before="0" w:beforeAutospacing="0" w:after="120" w:afterAutospacing="0"/>
        <w:jc w:val="both"/>
        <w:rPr>
          <w:color w:val="000000"/>
          <w:szCs w:val="27"/>
        </w:rPr>
      </w:pPr>
      <w:r w:rsidRPr="00092C43">
        <w:rPr>
          <w:color w:val="000000"/>
          <w:szCs w:val="27"/>
        </w:rPr>
        <w:t>4. Zwolnienie może dotyczyć pierwszego lub drugiego półro</w:t>
      </w:r>
      <w:r w:rsidR="00D65B6B">
        <w:rPr>
          <w:color w:val="000000"/>
          <w:szCs w:val="27"/>
        </w:rPr>
        <w:t>cza lub całego roku szkolnego w </w:t>
      </w:r>
      <w:r w:rsidRPr="00092C43">
        <w:rPr>
          <w:color w:val="000000"/>
          <w:szCs w:val="27"/>
        </w:rPr>
        <w:t>zależności od wskazań lekarza zawartych w zaświadczeniu o ograniczonych możliwościach uczestniczenia ucznia w zajęciach.</w:t>
      </w:r>
    </w:p>
    <w:p w:rsidR="00092C43" w:rsidRPr="00092C43" w:rsidRDefault="00092C43" w:rsidP="00092C43">
      <w:pPr>
        <w:pStyle w:val="NormalnyWeb"/>
        <w:spacing w:before="0" w:beforeAutospacing="0" w:after="120" w:afterAutospacing="0"/>
        <w:jc w:val="both"/>
        <w:rPr>
          <w:color w:val="000000"/>
          <w:szCs w:val="27"/>
        </w:rPr>
      </w:pPr>
      <w:r w:rsidRPr="00092C43">
        <w:rPr>
          <w:color w:val="000000"/>
          <w:szCs w:val="27"/>
        </w:rPr>
        <w:t xml:space="preserve">5. Zaświadczenie lekarskie zwalniające ucznia z ćwiczeń z datą </w:t>
      </w:r>
      <w:r w:rsidR="00D65B6B">
        <w:rPr>
          <w:color w:val="000000"/>
          <w:szCs w:val="27"/>
        </w:rPr>
        <w:t>wsteczną będzie respektowane od </w:t>
      </w:r>
      <w:r w:rsidRPr="00092C43">
        <w:rPr>
          <w:color w:val="000000"/>
          <w:szCs w:val="27"/>
        </w:rPr>
        <w:t>daty wystawienia zaświadczenia.</w:t>
      </w:r>
    </w:p>
    <w:p w:rsidR="00092C43" w:rsidRPr="00092C43" w:rsidRDefault="00092C43" w:rsidP="00092C43">
      <w:pPr>
        <w:pStyle w:val="NormalnyWeb"/>
        <w:spacing w:before="0" w:beforeAutospacing="0" w:after="120" w:afterAutospacing="0"/>
        <w:jc w:val="both"/>
        <w:rPr>
          <w:color w:val="000000"/>
          <w:szCs w:val="27"/>
        </w:rPr>
      </w:pPr>
      <w:r w:rsidRPr="00092C43">
        <w:rPr>
          <w:color w:val="000000"/>
          <w:szCs w:val="27"/>
        </w:rPr>
        <w:t>6. Zwolnienie niedostarczone w terminie będzie ważne od daty jego złożenia w sekretariacie.</w:t>
      </w:r>
    </w:p>
    <w:p w:rsidR="00092C43" w:rsidRPr="00092C43" w:rsidRDefault="00092C43" w:rsidP="00092C43">
      <w:pPr>
        <w:pStyle w:val="NormalnyWeb"/>
        <w:spacing w:before="0" w:beforeAutospacing="0" w:after="120" w:afterAutospacing="0"/>
        <w:jc w:val="both"/>
        <w:rPr>
          <w:color w:val="000000"/>
          <w:szCs w:val="27"/>
        </w:rPr>
      </w:pPr>
      <w:r w:rsidRPr="00092C43">
        <w:rPr>
          <w:color w:val="000000"/>
          <w:szCs w:val="27"/>
        </w:rPr>
        <w:lastRenderedPageBreak/>
        <w:t>7.</w:t>
      </w:r>
      <w:r>
        <w:rPr>
          <w:color w:val="000000"/>
          <w:szCs w:val="27"/>
        </w:rPr>
        <w:t xml:space="preserve"> Dyrektor Zespołu wydaje decyzję</w:t>
      </w:r>
      <w:r w:rsidRPr="00092C43">
        <w:rPr>
          <w:color w:val="000000"/>
          <w:szCs w:val="27"/>
        </w:rPr>
        <w:t xml:space="preserve"> </w:t>
      </w:r>
      <w:r w:rsidRPr="00092C43">
        <w:rPr>
          <w:b/>
          <w:color w:val="000000"/>
          <w:szCs w:val="27"/>
        </w:rPr>
        <w:t>(załącznik nr 3)</w:t>
      </w:r>
      <w:r>
        <w:rPr>
          <w:color w:val="000000"/>
          <w:szCs w:val="27"/>
        </w:rPr>
        <w:t xml:space="preserve"> </w:t>
      </w:r>
      <w:r w:rsidRPr="00092C43">
        <w:rPr>
          <w:color w:val="000000"/>
          <w:szCs w:val="27"/>
        </w:rPr>
        <w:t>o zwolnieniu ucznia z zajęć wychowania fizycznego lub z wykonywania określonych ćwiczeń fizycznyc</w:t>
      </w:r>
      <w:r w:rsidR="00D65B6B">
        <w:rPr>
          <w:color w:val="000000"/>
          <w:szCs w:val="27"/>
        </w:rPr>
        <w:t>h na podstawie opinii lekarza w </w:t>
      </w:r>
      <w:r w:rsidRPr="00092C43">
        <w:rPr>
          <w:color w:val="000000"/>
          <w:szCs w:val="27"/>
        </w:rPr>
        <w:t>terminie 7 dni roboczych od daty wpływu podania. Uczeń lub jego rodzice odbierają decyzję dyrektora Zespołu w sekretariacie szkoły w ciągu 4 dni roboczych.</w:t>
      </w:r>
    </w:p>
    <w:p w:rsidR="00092C43" w:rsidRPr="00092C43" w:rsidRDefault="00092C43" w:rsidP="00092C43">
      <w:pPr>
        <w:pStyle w:val="NormalnyWeb"/>
        <w:spacing w:before="0" w:beforeAutospacing="0" w:after="120" w:afterAutospacing="0"/>
        <w:jc w:val="both"/>
        <w:rPr>
          <w:color w:val="000000"/>
          <w:szCs w:val="27"/>
        </w:rPr>
      </w:pPr>
      <w:r w:rsidRPr="00092C43">
        <w:rPr>
          <w:color w:val="000000"/>
          <w:szCs w:val="27"/>
        </w:rPr>
        <w:t>8. W przypadku decyzji odmownej uczeń pełnoletni lub j</w:t>
      </w:r>
      <w:r w:rsidR="00D65B6B">
        <w:rPr>
          <w:color w:val="000000"/>
          <w:szCs w:val="27"/>
        </w:rPr>
        <w:t>ego rodzice mogą się odwołać za </w:t>
      </w:r>
      <w:r w:rsidRPr="00092C43">
        <w:rPr>
          <w:color w:val="000000"/>
          <w:szCs w:val="27"/>
        </w:rPr>
        <w:t>pośrednictwem dyrektora Zespołu do Wielkopolskiego Kuratora Oświaty wciągu 14 dni.</w:t>
      </w:r>
    </w:p>
    <w:p w:rsidR="00092C43" w:rsidRPr="00092C43" w:rsidRDefault="00092C43" w:rsidP="00092C43">
      <w:pPr>
        <w:pStyle w:val="NormalnyWeb"/>
        <w:spacing w:before="0" w:beforeAutospacing="0" w:after="120" w:afterAutospacing="0"/>
        <w:jc w:val="both"/>
        <w:rPr>
          <w:color w:val="000000"/>
          <w:szCs w:val="27"/>
        </w:rPr>
      </w:pPr>
      <w:r w:rsidRPr="00092C43">
        <w:rPr>
          <w:color w:val="000000"/>
          <w:szCs w:val="27"/>
        </w:rPr>
        <w:t>9. Nauczyciel prowadzący zajęcia z wychowania fizycznego zostaje poinformowany o zwolnieniu ucznia z zajęć i powiadamia o tym wychowawcę ucznia.</w:t>
      </w:r>
    </w:p>
    <w:p w:rsidR="00092C43" w:rsidRPr="00092C43" w:rsidRDefault="00092C43" w:rsidP="00092C43">
      <w:pPr>
        <w:pStyle w:val="NormalnyWeb"/>
        <w:spacing w:before="0" w:beforeAutospacing="0" w:after="120" w:afterAutospacing="0"/>
        <w:jc w:val="both"/>
        <w:rPr>
          <w:color w:val="000000"/>
          <w:szCs w:val="27"/>
        </w:rPr>
      </w:pPr>
      <w:r w:rsidRPr="00092C43">
        <w:rPr>
          <w:color w:val="000000"/>
          <w:szCs w:val="27"/>
        </w:rPr>
        <w:t>10. Nauczyciel wychowania fizycznego otrzymuje również kserokopię opinii lekarskiej dotyczącej zwolnienia ucznia z wykonywania określ</w:t>
      </w:r>
      <w:r>
        <w:rPr>
          <w:color w:val="000000"/>
          <w:szCs w:val="27"/>
        </w:rPr>
        <w:t>o</w:t>
      </w:r>
      <w:r w:rsidRPr="00092C43">
        <w:rPr>
          <w:color w:val="000000"/>
          <w:szCs w:val="27"/>
        </w:rPr>
        <w:t>nych ćwiczeń fizycznych.</w:t>
      </w:r>
    </w:p>
    <w:p w:rsidR="00092C43" w:rsidRPr="00092C43" w:rsidRDefault="00092C43" w:rsidP="00092C43">
      <w:pPr>
        <w:pStyle w:val="NormalnyWeb"/>
        <w:spacing w:before="0" w:beforeAutospacing="0" w:after="120" w:afterAutospacing="0"/>
        <w:jc w:val="both"/>
        <w:rPr>
          <w:color w:val="000000"/>
          <w:szCs w:val="27"/>
        </w:rPr>
      </w:pPr>
      <w:r w:rsidRPr="00092C43">
        <w:rPr>
          <w:color w:val="000000"/>
          <w:szCs w:val="27"/>
        </w:rPr>
        <w:t>11. Jeżeli uczeń uzyskuje zwolnienie w trakcie roku szkolnego, a jego nieobecności na lekcjach nie przekroczyły połowy wymaganego czasu i są podstawy do wystawienia oceny, to wówczas uczeń podlega klasyfikacji z przedmiotu.</w:t>
      </w:r>
    </w:p>
    <w:p w:rsidR="00092C43" w:rsidRPr="00092C43" w:rsidRDefault="00092C43" w:rsidP="00092C43">
      <w:pPr>
        <w:pStyle w:val="NormalnyWeb"/>
        <w:spacing w:before="0" w:beforeAutospacing="0" w:after="120" w:afterAutospacing="0"/>
        <w:jc w:val="both"/>
        <w:rPr>
          <w:color w:val="000000"/>
          <w:szCs w:val="27"/>
        </w:rPr>
      </w:pPr>
      <w:r w:rsidRPr="00092C43">
        <w:rPr>
          <w:color w:val="000000"/>
          <w:szCs w:val="27"/>
        </w:rPr>
        <w:t>12. W przypadku zwolnienia ucznia z zajęć wychowania fizycznego przez całe półrocz</w:t>
      </w:r>
      <w:r w:rsidR="00D65B6B">
        <w:rPr>
          <w:color w:val="000000"/>
          <w:szCs w:val="27"/>
        </w:rPr>
        <w:t>e w </w:t>
      </w:r>
      <w:r w:rsidRPr="00092C43">
        <w:rPr>
          <w:color w:val="000000"/>
          <w:szCs w:val="27"/>
        </w:rPr>
        <w:t>dokumentacji przebiegu nauczania, zamiast oceny klasyfikacyjnej wpisuje się „zwolniony”.</w:t>
      </w:r>
    </w:p>
    <w:p w:rsidR="00092C43" w:rsidRPr="00092C43" w:rsidRDefault="00092C43" w:rsidP="00092C43">
      <w:pPr>
        <w:pStyle w:val="NormalnyWeb"/>
        <w:spacing w:before="0" w:beforeAutospacing="0" w:after="120" w:afterAutospacing="0"/>
        <w:jc w:val="both"/>
        <w:rPr>
          <w:color w:val="000000"/>
          <w:szCs w:val="27"/>
        </w:rPr>
      </w:pPr>
      <w:r w:rsidRPr="00092C43">
        <w:rPr>
          <w:color w:val="000000"/>
          <w:szCs w:val="27"/>
        </w:rPr>
        <w:t>13. Uczeń zwolniony z zajęć wychowania fizycznego ma obowiązek przebywać na tych zajęciach pod opieką nauczyciela.</w:t>
      </w:r>
    </w:p>
    <w:p w:rsidR="00092C43" w:rsidRPr="00092C43" w:rsidRDefault="00092C43" w:rsidP="00092C43">
      <w:pPr>
        <w:pStyle w:val="NormalnyWeb"/>
        <w:spacing w:before="0" w:beforeAutospacing="0" w:after="120" w:afterAutospacing="0"/>
        <w:jc w:val="both"/>
        <w:rPr>
          <w:color w:val="000000"/>
          <w:szCs w:val="27"/>
        </w:rPr>
      </w:pPr>
      <w:r w:rsidRPr="00092C43">
        <w:rPr>
          <w:color w:val="000000"/>
          <w:szCs w:val="27"/>
        </w:rPr>
        <w:t>14. W szczególnych przypadkach, gdy lekcje te są pierwszymi lub ostatnimi zajęciami w danym dniu, uczeń może być zwolniony do domu tylko na podstawie pisemnej prośby rodziców</w:t>
      </w:r>
      <w:r w:rsidR="00D65B6B">
        <w:rPr>
          <w:color w:val="000000"/>
          <w:szCs w:val="27"/>
        </w:rPr>
        <w:t xml:space="preserve"> </w:t>
      </w:r>
      <w:r w:rsidR="00D65B6B" w:rsidRPr="00D65B6B">
        <w:rPr>
          <w:b/>
          <w:color w:val="000000"/>
          <w:szCs w:val="27"/>
        </w:rPr>
        <w:t>(załącznik nr 2)</w:t>
      </w:r>
      <w:r w:rsidRPr="00092C43">
        <w:rPr>
          <w:color w:val="000000"/>
          <w:szCs w:val="27"/>
        </w:rPr>
        <w:t>:</w:t>
      </w:r>
    </w:p>
    <w:p w:rsidR="00092C43" w:rsidRPr="00092C43" w:rsidRDefault="00092C43" w:rsidP="00092C43">
      <w:pPr>
        <w:pStyle w:val="NormalnyWeb"/>
        <w:spacing w:before="0" w:beforeAutospacing="0" w:after="120" w:afterAutospacing="0"/>
        <w:jc w:val="both"/>
        <w:rPr>
          <w:color w:val="000000"/>
          <w:szCs w:val="27"/>
        </w:rPr>
      </w:pPr>
      <w:r w:rsidRPr="00092C43">
        <w:rPr>
          <w:color w:val="000000"/>
          <w:szCs w:val="27"/>
        </w:rPr>
        <w:t>1) zwolnieniu musi się znaleźć zapis „ Biorę pełną odp</w:t>
      </w:r>
      <w:r w:rsidR="00D65B6B">
        <w:rPr>
          <w:color w:val="000000"/>
          <w:szCs w:val="27"/>
        </w:rPr>
        <w:t>owiedzialność prawną za pobyt i </w:t>
      </w:r>
      <w:r w:rsidRPr="00092C43">
        <w:rPr>
          <w:color w:val="000000"/>
          <w:szCs w:val="27"/>
        </w:rPr>
        <w:t>bezpieczeństwo syna/córki w tym czasie poza terenem szkoły”.</w:t>
      </w:r>
    </w:p>
    <w:p w:rsidR="00092C43" w:rsidRPr="00092C43" w:rsidRDefault="00092C43" w:rsidP="00092C43">
      <w:pPr>
        <w:pStyle w:val="NormalnyWeb"/>
        <w:spacing w:before="0" w:beforeAutospacing="0" w:after="120" w:afterAutospacing="0"/>
        <w:jc w:val="both"/>
        <w:rPr>
          <w:color w:val="000000"/>
          <w:szCs w:val="27"/>
        </w:rPr>
      </w:pPr>
      <w:r w:rsidRPr="00092C43">
        <w:rPr>
          <w:color w:val="000000"/>
          <w:szCs w:val="27"/>
        </w:rPr>
        <w:t>2) w dzienniku lekcyjnym zwolniony uczeń ma adnotację „zwolniony”.</w:t>
      </w:r>
    </w:p>
    <w:p w:rsidR="00092C43" w:rsidRPr="00092C43" w:rsidRDefault="00092C43" w:rsidP="00092C43">
      <w:pPr>
        <w:pStyle w:val="NormalnyWeb"/>
        <w:spacing w:before="0" w:beforeAutospacing="0" w:after="120" w:afterAutospacing="0"/>
        <w:jc w:val="both"/>
        <w:rPr>
          <w:color w:val="000000"/>
          <w:szCs w:val="27"/>
        </w:rPr>
      </w:pPr>
      <w:r w:rsidRPr="00092C43">
        <w:rPr>
          <w:color w:val="000000"/>
          <w:szCs w:val="27"/>
        </w:rPr>
        <w:t>15. Zwolnienie, o którym mowa w ust. 14 może być na podstawie pisemnej prośby ucznia pełn</w:t>
      </w:r>
      <w:r>
        <w:rPr>
          <w:color w:val="000000"/>
          <w:szCs w:val="27"/>
        </w:rPr>
        <w:t>o</w:t>
      </w:r>
      <w:r w:rsidRPr="00092C43">
        <w:rPr>
          <w:color w:val="000000"/>
          <w:szCs w:val="27"/>
        </w:rPr>
        <w:t>letniego po spełnieniu warunku zawartego w §148 ust. 4 Statutu Zespołu.</w:t>
      </w:r>
    </w:p>
    <w:p w:rsidR="00092C43" w:rsidRDefault="00092C43" w:rsidP="00092C43">
      <w:pPr>
        <w:pStyle w:val="Tekstpodstawowy"/>
        <w:rPr>
          <w:b/>
          <w:sz w:val="24"/>
        </w:rPr>
      </w:pPr>
    </w:p>
    <w:p w:rsidR="00092C43" w:rsidRDefault="00092C43">
      <w:pPr>
        <w:pStyle w:val="Tekstpodstawowy"/>
        <w:jc w:val="left"/>
        <w:rPr>
          <w:b/>
          <w:sz w:val="24"/>
        </w:rPr>
      </w:pPr>
    </w:p>
    <w:p w:rsidR="000462BD" w:rsidRDefault="000462BD">
      <w:pPr>
        <w:pStyle w:val="Tekstpodstawowy"/>
        <w:spacing w:before="1"/>
        <w:jc w:val="left"/>
        <w:rPr>
          <w:b/>
        </w:rPr>
      </w:pPr>
    </w:p>
    <w:p w:rsidR="000462BD" w:rsidRPr="00D65B6B" w:rsidRDefault="00D65B6B" w:rsidP="00D65B6B">
      <w:pPr>
        <w:tabs>
          <w:tab w:val="left" w:pos="485"/>
        </w:tabs>
        <w:spacing w:before="1" w:line="230" w:lineRule="auto"/>
        <w:jc w:val="both"/>
        <w:rPr>
          <w:sz w:val="24"/>
        </w:rPr>
      </w:pPr>
      <w:r w:rsidRPr="00D65B6B">
        <w:rPr>
          <w:sz w:val="24"/>
        </w:rPr>
        <w:t xml:space="preserve">I. </w:t>
      </w:r>
      <w:r w:rsidRPr="00D65B6B">
        <w:rPr>
          <w:sz w:val="24"/>
        </w:rPr>
        <w:t>Nauczyciel wychowania fizycznego zapoznaje uczniów z niniej</w:t>
      </w:r>
      <w:r w:rsidRPr="00D65B6B">
        <w:rPr>
          <w:sz w:val="24"/>
        </w:rPr>
        <w:t>szą procedurą na pierwszych zajęciach w danym roku szkolnym, natomiast rodziców (prawnych opiekunów) wychowawca klasy podczas pierwszego zebrania z</w:t>
      </w:r>
      <w:r w:rsidRPr="00D65B6B">
        <w:rPr>
          <w:spacing w:val="-3"/>
          <w:sz w:val="24"/>
        </w:rPr>
        <w:t xml:space="preserve"> </w:t>
      </w:r>
      <w:r w:rsidRPr="00D65B6B">
        <w:rPr>
          <w:sz w:val="24"/>
        </w:rPr>
        <w:t>rodzicami.</w:t>
      </w:r>
    </w:p>
    <w:p w:rsidR="00D65B6B" w:rsidRPr="00D65B6B" w:rsidRDefault="00D65B6B" w:rsidP="00D65B6B">
      <w:pPr>
        <w:tabs>
          <w:tab w:val="left" w:pos="485"/>
        </w:tabs>
        <w:spacing w:before="1" w:line="230" w:lineRule="auto"/>
        <w:jc w:val="both"/>
        <w:rPr>
          <w:sz w:val="24"/>
        </w:rPr>
      </w:pPr>
    </w:p>
    <w:p w:rsidR="000462BD" w:rsidRPr="00D65B6B" w:rsidRDefault="00D65B6B" w:rsidP="00D65B6B">
      <w:pPr>
        <w:tabs>
          <w:tab w:val="left" w:pos="485"/>
        </w:tabs>
        <w:spacing w:before="12" w:line="225" w:lineRule="auto"/>
        <w:ind w:right="455"/>
        <w:jc w:val="both"/>
        <w:rPr>
          <w:sz w:val="24"/>
        </w:rPr>
      </w:pPr>
      <w:r w:rsidRPr="00D65B6B">
        <w:rPr>
          <w:sz w:val="24"/>
        </w:rPr>
        <w:t xml:space="preserve">II. </w:t>
      </w:r>
      <w:r w:rsidRPr="00D65B6B">
        <w:rPr>
          <w:sz w:val="24"/>
        </w:rPr>
        <w:t xml:space="preserve">Dokumentacja dotycząca zwolnień z zajęć wychowania </w:t>
      </w:r>
      <w:r>
        <w:rPr>
          <w:sz w:val="24"/>
        </w:rPr>
        <w:t>fizycznego przechowywana jest w </w:t>
      </w:r>
      <w:r w:rsidRPr="00D65B6B">
        <w:rPr>
          <w:sz w:val="24"/>
        </w:rPr>
        <w:t>sekretariacie</w:t>
      </w:r>
      <w:r w:rsidRPr="00D65B6B">
        <w:rPr>
          <w:spacing w:val="-1"/>
          <w:sz w:val="24"/>
        </w:rPr>
        <w:t xml:space="preserve"> </w:t>
      </w:r>
      <w:r w:rsidRPr="00D65B6B">
        <w:rPr>
          <w:sz w:val="24"/>
        </w:rPr>
        <w:t>szkoły.</w:t>
      </w:r>
    </w:p>
    <w:p w:rsidR="000462BD" w:rsidRDefault="000462BD" w:rsidP="00D65B6B">
      <w:pPr>
        <w:pStyle w:val="Akapitzlist"/>
        <w:tabs>
          <w:tab w:val="left" w:pos="485"/>
        </w:tabs>
        <w:spacing w:line="298" w:lineRule="exact"/>
        <w:ind w:left="484" w:right="0" w:firstLine="0"/>
        <w:jc w:val="left"/>
      </w:pPr>
    </w:p>
    <w:sectPr w:rsidR="000462BD" w:rsidSect="00092C43">
      <w:pgSz w:w="11900" w:h="16820"/>
      <w:pgMar w:top="1134" w:right="1134" w:bottom="1134" w:left="1134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5663E"/>
    <w:multiLevelType w:val="hybridMultilevel"/>
    <w:tmpl w:val="499A1624"/>
    <w:lvl w:ilvl="0" w:tplc="DDE08452">
      <w:start w:val="1"/>
      <w:numFmt w:val="decimal"/>
      <w:lvlText w:val="%1."/>
      <w:lvlJc w:val="left"/>
      <w:pPr>
        <w:ind w:left="825" w:hanging="356"/>
        <w:jc w:val="left"/>
      </w:pPr>
      <w:rPr>
        <w:rFonts w:ascii="Carlito" w:eastAsia="Carlito" w:hAnsi="Carlito" w:cs="Carlito" w:hint="default"/>
        <w:spacing w:val="-1"/>
        <w:w w:val="100"/>
        <w:sz w:val="28"/>
        <w:szCs w:val="28"/>
        <w:lang w:val="pl-PL" w:eastAsia="en-US" w:bidi="ar-SA"/>
      </w:rPr>
    </w:lvl>
    <w:lvl w:ilvl="1" w:tplc="BD260FFE">
      <w:start w:val="1"/>
      <w:numFmt w:val="decimal"/>
      <w:lvlText w:val="%2."/>
      <w:lvlJc w:val="left"/>
      <w:pPr>
        <w:ind w:left="1211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D3E8F7B2">
      <w:numFmt w:val="bullet"/>
      <w:lvlText w:val="•"/>
      <w:lvlJc w:val="left"/>
      <w:pPr>
        <w:ind w:left="2164" w:hanging="360"/>
      </w:pPr>
      <w:rPr>
        <w:rFonts w:hint="default"/>
        <w:lang w:val="pl-PL" w:eastAsia="en-US" w:bidi="ar-SA"/>
      </w:rPr>
    </w:lvl>
    <w:lvl w:ilvl="3" w:tplc="F9222DCC">
      <w:numFmt w:val="bullet"/>
      <w:lvlText w:val="•"/>
      <w:lvlJc w:val="left"/>
      <w:pPr>
        <w:ind w:left="3108" w:hanging="360"/>
      </w:pPr>
      <w:rPr>
        <w:rFonts w:hint="default"/>
        <w:lang w:val="pl-PL" w:eastAsia="en-US" w:bidi="ar-SA"/>
      </w:rPr>
    </w:lvl>
    <w:lvl w:ilvl="4" w:tplc="442A74EC">
      <w:numFmt w:val="bullet"/>
      <w:lvlText w:val="•"/>
      <w:lvlJc w:val="left"/>
      <w:pPr>
        <w:ind w:left="4053" w:hanging="360"/>
      </w:pPr>
      <w:rPr>
        <w:rFonts w:hint="default"/>
        <w:lang w:val="pl-PL" w:eastAsia="en-US" w:bidi="ar-SA"/>
      </w:rPr>
    </w:lvl>
    <w:lvl w:ilvl="5" w:tplc="F77E6168">
      <w:numFmt w:val="bullet"/>
      <w:lvlText w:val="•"/>
      <w:lvlJc w:val="left"/>
      <w:pPr>
        <w:ind w:left="4997" w:hanging="360"/>
      </w:pPr>
      <w:rPr>
        <w:rFonts w:hint="default"/>
        <w:lang w:val="pl-PL" w:eastAsia="en-US" w:bidi="ar-SA"/>
      </w:rPr>
    </w:lvl>
    <w:lvl w:ilvl="6" w:tplc="2EFCEEC2">
      <w:numFmt w:val="bullet"/>
      <w:lvlText w:val="•"/>
      <w:lvlJc w:val="left"/>
      <w:pPr>
        <w:ind w:left="5941" w:hanging="360"/>
      </w:pPr>
      <w:rPr>
        <w:rFonts w:hint="default"/>
        <w:lang w:val="pl-PL" w:eastAsia="en-US" w:bidi="ar-SA"/>
      </w:rPr>
    </w:lvl>
    <w:lvl w:ilvl="7" w:tplc="32B84258">
      <w:numFmt w:val="bullet"/>
      <w:lvlText w:val="•"/>
      <w:lvlJc w:val="left"/>
      <w:pPr>
        <w:ind w:left="6886" w:hanging="360"/>
      </w:pPr>
      <w:rPr>
        <w:rFonts w:hint="default"/>
        <w:lang w:val="pl-PL" w:eastAsia="en-US" w:bidi="ar-SA"/>
      </w:rPr>
    </w:lvl>
    <w:lvl w:ilvl="8" w:tplc="A776DA1A">
      <w:numFmt w:val="bullet"/>
      <w:lvlText w:val="•"/>
      <w:lvlJc w:val="left"/>
      <w:pPr>
        <w:ind w:left="7830" w:hanging="360"/>
      </w:pPr>
      <w:rPr>
        <w:rFonts w:hint="default"/>
        <w:lang w:val="pl-PL" w:eastAsia="en-US" w:bidi="ar-SA"/>
      </w:rPr>
    </w:lvl>
  </w:abstractNum>
  <w:abstractNum w:abstractNumId="1">
    <w:nsid w:val="65E30CA4"/>
    <w:multiLevelType w:val="hybridMultilevel"/>
    <w:tmpl w:val="6E984D22"/>
    <w:lvl w:ilvl="0" w:tplc="887C6B5C">
      <w:start w:val="1"/>
      <w:numFmt w:val="decimal"/>
      <w:lvlText w:val="%1."/>
      <w:lvlJc w:val="left"/>
      <w:pPr>
        <w:ind w:left="484" w:hanging="35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249607C0">
      <w:numFmt w:val="bullet"/>
      <w:lvlText w:val="•"/>
      <w:lvlJc w:val="left"/>
      <w:pPr>
        <w:ind w:left="1403" w:hanging="353"/>
      </w:pPr>
      <w:rPr>
        <w:rFonts w:hint="default"/>
        <w:lang w:val="pl-PL" w:eastAsia="en-US" w:bidi="ar-SA"/>
      </w:rPr>
    </w:lvl>
    <w:lvl w:ilvl="2" w:tplc="CA0E29A6">
      <w:numFmt w:val="bullet"/>
      <w:lvlText w:val="•"/>
      <w:lvlJc w:val="left"/>
      <w:pPr>
        <w:ind w:left="2327" w:hanging="353"/>
      </w:pPr>
      <w:rPr>
        <w:rFonts w:hint="default"/>
        <w:lang w:val="pl-PL" w:eastAsia="en-US" w:bidi="ar-SA"/>
      </w:rPr>
    </w:lvl>
    <w:lvl w:ilvl="3" w:tplc="52F6FBE0">
      <w:numFmt w:val="bullet"/>
      <w:lvlText w:val="•"/>
      <w:lvlJc w:val="left"/>
      <w:pPr>
        <w:ind w:left="3251" w:hanging="353"/>
      </w:pPr>
      <w:rPr>
        <w:rFonts w:hint="default"/>
        <w:lang w:val="pl-PL" w:eastAsia="en-US" w:bidi="ar-SA"/>
      </w:rPr>
    </w:lvl>
    <w:lvl w:ilvl="4" w:tplc="78D617F8">
      <w:numFmt w:val="bullet"/>
      <w:lvlText w:val="•"/>
      <w:lvlJc w:val="left"/>
      <w:pPr>
        <w:ind w:left="4175" w:hanging="353"/>
      </w:pPr>
      <w:rPr>
        <w:rFonts w:hint="default"/>
        <w:lang w:val="pl-PL" w:eastAsia="en-US" w:bidi="ar-SA"/>
      </w:rPr>
    </w:lvl>
    <w:lvl w:ilvl="5" w:tplc="C624DAF8">
      <w:numFmt w:val="bullet"/>
      <w:lvlText w:val="•"/>
      <w:lvlJc w:val="left"/>
      <w:pPr>
        <w:ind w:left="5099" w:hanging="353"/>
      </w:pPr>
      <w:rPr>
        <w:rFonts w:hint="default"/>
        <w:lang w:val="pl-PL" w:eastAsia="en-US" w:bidi="ar-SA"/>
      </w:rPr>
    </w:lvl>
    <w:lvl w:ilvl="6" w:tplc="07744BE8">
      <w:numFmt w:val="bullet"/>
      <w:lvlText w:val="•"/>
      <w:lvlJc w:val="left"/>
      <w:pPr>
        <w:ind w:left="6023" w:hanging="353"/>
      </w:pPr>
      <w:rPr>
        <w:rFonts w:hint="default"/>
        <w:lang w:val="pl-PL" w:eastAsia="en-US" w:bidi="ar-SA"/>
      </w:rPr>
    </w:lvl>
    <w:lvl w:ilvl="7" w:tplc="7B5AA0F2">
      <w:numFmt w:val="bullet"/>
      <w:lvlText w:val="•"/>
      <w:lvlJc w:val="left"/>
      <w:pPr>
        <w:ind w:left="6947" w:hanging="353"/>
      </w:pPr>
      <w:rPr>
        <w:rFonts w:hint="default"/>
        <w:lang w:val="pl-PL" w:eastAsia="en-US" w:bidi="ar-SA"/>
      </w:rPr>
    </w:lvl>
    <w:lvl w:ilvl="8" w:tplc="E7B4ABDE">
      <w:numFmt w:val="bullet"/>
      <w:lvlText w:val="•"/>
      <w:lvlJc w:val="left"/>
      <w:pPr>
        <w:ind w:left="7871" w:hanging="353"/>
      </w:pPr>
      <w:rPr>
        <w:rFonts w:hint="default"/>
        <w:lang w:val="pl-PL" w:eastAsia="en-US" w:bidi="ar-SA"/>
      </w:rPr>
    </w:lvl>
  </w:abstractNum>
  <w:abstractNum w:abstractNumId="2">
    <w:nsid w:val="702A57B0"/>
    <w:multiLevelType w:val="hybridMultilevel"/>
    <w:tmpl w:val="A152526E"/>
    <w:lvl w:ilvl="0" w:tplc="DB1A04DA">
      <w:start w:val="1"/>
      <w:numFmt w:val="decimal"/>
      <w:lvlText w:val="%1."/>
      <w:lvlJc w:val="left"/>
      <w:pPr>
        <w:ind w:left="837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332A570">
      <w:numFmt w:val="bullet"/>
      <w:lvlText w:val="•"/>
      <w:lvlJc w:val="left"/>
      <w:pPr>
        <w:ind w:left="1727" w:hanging="360"/>
      </w:pPr>
      <w:rPr>
        <w:rFonts w:hint="default"/>
        <w:lang w:val="pl-PL" w:eastAsia="en-US" w:bidi="ar-SA"/>
      </w:rPr>
    </w:lvl>
    <w:lvl w:ilvl="2" w:tplc="31E80C9C">
      <w:numFmt w:val="bullet"/>
      <w:lvlText w:val="•"/>
      <w:lvlJc w:val="left"/>
      <w:pPr>
        <w:ind w:left="2615" w:hanging="360"/>
      </w:pPr>
      <w:rPr>
        <w:rFonts w:hint="default"/>
        <w:lang w:val="pl-PL" w:eastAsia="en-US" w:bidi="ar-SA"/>
      </w:rPr>
    </w:lvl>
    <w:lvl w:ilvl="3" w:tplc="329C17A4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322E7BD4">
      <w:numFmt w:val="bullet"/>
      <w:lvlText w:val="•"/>
      <w:lvlJc w:val="left"/>
      <w:pPr>
        <w:ind w:left="4391" w:hanging="360"/>
      </w:pPr>
      <w:rPr>
        <w:rFonts w:hint="default"/>
        <w:lang w:val="pl-PL" w:eastAsia="en-US" w:bidi="ar-SA"/>
      </w:rPr>
    </w:lvl>
    <w:lvl w:ilvl="5" w:tplc="0880754E">
      <w:numFmt w:val="bullet"/>
      <w:lvlText w:val="•"/>
      <w:lvlJc w:val="left"/>
      <w:pPr>
        <w:ind w:left="5279" w:hanging="360"/>
      </w:pPr>
      <w:rPr>
        <w:rFonts w:hint="default"/>
        <w:lang w:val="pl-PL" w:eastAsia="en-US" w:bidi="ar-SA"/>
      </w:rPr>
    </w:lvl>
    <w:lvl w:ilvl="6" w:tplc="B9BAC394">
      <w:numFmt w:val="bullet"/>
      <w:lvlText w:val="•"/>
      <w:lvlJc w:val="left"/>
      <w:pPr>
        <w:ind w:left="6167" w:hanging="360"/>
      </w:pPr>
      <w:rPr>
        <w:rFonts w:hint="default"/>
        <w:lang w:val="pl-PL" w:eastAsia="en-US" w:bidi="ar-SA"/>
      </w:rPr>
    </w:lvl>
    <w:lvl w:ilvl="7" w:tplc="7CCAB788">
      <w:numFmt w:val="bullet"/>
      <w:lvlText w:val="•"/>
      <w:lvlJc w:val="left"/>
      <w:pPr>
        <w:ind w:left="7055" w:hanging="360"/>
      </w:pPr>
      <w:rPr>
        <w:rFonts w:hint="default"/>
        <w:lang w:val="pl-PL" w:eastAsia="en-US" w:bidi="ar-SA"/>
      </w:rPr>
    </w:lvl>
    <w:lvl w:ilvl="8" w:tplc="6F360C98">
      <w:numFmt w:val="bullet"/>
      <w:lvlText w:val="•"/>
      <w:lvlJc w:val="left"/>
      <w:pPr>
        <w:ind w:left="7943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462BD"/>
    <w:rsid w:val="000462BD"/>
    <w:rsid w:val="00092C43"/>
    <w:rsid w:val="00D6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462BD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62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462BD"/>
    <w:pPr>
      <w:jc w:val="both"/>
    </w:pPr>
  </w:style>
  <w:style w:type="paragraph" w:customStyle="1" w:styleId="Heading1">
    <w:name w:val="Heading 1"/>
    <w:basedOn w:val="Normalny"/>
    <w:uiPriority w:val="1"/>
    <w:qFormat/>
    <w:rsid w:val="000462BD"/>
    <w:pPr>
      <w:ind w:left="362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0462BD"/>
    <w:pPr>
      <w:ind w:left="837" w:right="45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0462BD"/>
  </w:style>
  <w:style w:type="paragraph" w:styleId="Tekstdymka">
    <w:name w:val="Balloon Text"/>
    <w:basedOn w:val="Normalny"/>
    <w:link w:val="TekstdymkaZnak"/>
    <w:uiPriority w:val="99"/>
    <w:semiHidden/>
    <w:unhideWhenUsed/>
    <w:rsid w:val="00092C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C43"/>
    <w:rPr>
      <w:rFonts w:ascii="Tahoma" w:eastAsia="Times New Roman" w:hAnsi="Tahoma" w:cs="Tahoma"/>
      <w:sz w:val="16"/>
      <w:szCs w:val="16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092C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cwojdzinska.anna</cp:lastModifiedBy>
  <cp:revision>2</cp:revision>
  <dcterms:created xsi:type="dcterms:W3CDTF">2022-11-29T14:49:00Z</dcterms:created>
  <dcterms:modified xsi:type="dcterms:W3CDTF">2022-11-29T14:49:00Z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2022-11-29T00:00:00Z</vt:filetime>
  </property>
</Properties>
</file>