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E0" w:rsidRPr="00D30F13" w:rsidRDefault="00A62EE0" w:rsidP="00A62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0F13">
        <w:rPr>
          <w:rFonts w:ascii="Times New Roman" w:hAnsi="Times New Roman" w:cs="Times New Roman"/>
          <w:b/>
          <w:sz w:val="24"/>
          <w:szCs w:val="24"/>
        </w:rPr>
        <w:t>TERMINARZ REKRUTACJI - Branżowa Szkoła II stopnia</w:t>
      </w:r>
    </w:p>
    <w:p w:rsidR="00A62EE0" w:rsidRPr="00D30F13" w:rsidRDefault="00A62EE0" w:rsidP="00A62EE0">
      <w:pPr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D30F13">
        <w:rPr>
          <w:rFonts w:ascii="Times New Roman" w:hAnsi="Times New Roman" w:cs="Times New Roman"/>
          <w:sz w:val="24"/>
          <w:szCs w:val="24"/>
        </w:rPr>
        <w:t>1.</w:t>
      </w:r>
      <w:r w:rsidRPr="00D30F13">
        <w:rPr>
          <w:rFonts w:ascii="Times New Roman" w:hAnsi="Times New Roman" w:cs="Times New Roman"/>
          <w:sz w:val="24"/>
          <w:szCs w:val="24"/>
        </w:rPr>
        <w:tab/>
      </w:r>
      <w:r w:rsidR="00D44864" w:rsidRPr="00D30F13">
        <w:rPr>
          <w:rFonts w:ascii="Times New Roman" w:hAnsi="Times New Roman" w:cs="Times New Roman"/>
          <w:b/>
          <w:sz w:val="24"/>
          <w:szCs w:val="24"/>
          <w:highlight w:val="yellow"/>
        </w:rPr>
        <w:t>od 3 czerwca 2024 r. do 26 czerwca 2024 r.  do godz. 15.00</w:t>
      </w:r>
      <w:r w:rsidR="00D44864" w:rsidRPr="00D30F13">
        <w:rPr>
          <w:rFonts w:ascii="Times New Roman" w:hAnsi="Times New Roman" w:cs="Times New Roman"/>
          <w:sz w:val="24"/>
          <w:szCs w:val="24"/>
        </w:rPr>
        <w:t xml:space="preserve"> </w:t>
      </w:r>
      <w:r w:rsidRPr="00D30F13">
        <w:rPr>
          <w:rFonts w:ascii="Times New Roman" w:hAnsi="Times New Roman" w:cs="Times New Roman"/>
          <w:sz w:val="24"/>
          <w:szCs w:val="24"/>
        </w:rPr>
        <w:t>– złożenie wniosku wraz z dokumentami</w:t>
      </w:r>
    </w:p>
    <w:p w:rsidR="00A62EE0" w:rsidRPr="00D30F13" w:rsidRDefault="00A62EE0" w:rsidP="00A62EE0">
      <w:pPr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D30F13">
        <w:rPr>
          <w:rFonts w:ascii="Times New Roman" w:hAnsi="Times New Roman" w:cs="Times New Roman"/>
          <w:sz w:val="24"/>
          <w:szCs w:val="24"/>
        </w:rPr>
        <w:t>2.</w:t>
      </w:r>
      <w:r w:rsidRPr="00D30F13">
        <w:rPr>
          <w:rFonts w:ascii="Times New Roman" w:hAnsi="Times New Roman" w:cs="Times New Roman"/>
          <w:sz w:val="24"/>
          <w:szCs w:val="24"/>
        </w:rPr>
        <w:tab/>
      </w:r>
      <w:r w:rsidR="00D44864" w:rsidRPr="00D30F13">
        <w:rPr>
          <w:rFonts w:ascii="Times New Roman" w:hAnsi="Times New Roman" w:cs="Times New Roman"/>
          <w:b/>
          <w:sz w:val="24"/>
          <w:szCs w:val="24"/>
          <w:highlight w:val="yellow"/>
        </w:rPr>
        <w:t>od 21 czerwca 2024 r. do  26 czerwca 2024 r. do godz. 15.00</w:t>
      </w:r>
      <w:r w:rsidR="00D44864" w:rsidRPr="00D30F13">
        <w:rPr>
          <w:rFonts w:ascii="Times New Roman" w:hAnsi="Times New Roman" w:cs="Times New Roman"/>
          <w:sz w:val="24"/>
          <w:szCs w:val="24"/>
        </w:rPr>
        <w:t xml:space="preserve"> </w:t>
      </w:r>
      <w:r w:rsidRPr="00D30F13">
        <w:rPr>
          <w:rFonts w:ascii="Times New Roman" w:hAnsi="Times New Roman" w:cs="Times New Roman"/>
          <w:sz w:val="24"/>
          <w:szCs w:val="24"/>
        </w:rPr>
        <w:t>- uzupełnienie wniosku o przyjęcie na I semestr o świadectwo ukończenia</w:t>
      </w:r>
      <w:r w:rsidR="005E4E08" w:rsidRPr="00D30F13">
        <w:rPr>
          <w:rFonts w:ascii="Times New Roman" w:hAnsi="Times New Roman" w:cs="Times New Roman"/>
          <w:sz w:val="24"/>
          <w:szCs w:val="24"/>
        </w:rPr>
        <w:t xml:space="preserve"> branżowej</w:t>
      </w:r>
      <w:r w:rsidRPr="00D30F13">
        <w:rPr>
          <w:rFonts w:ascii="Times New Roman" w:hAnsi="Times New Roman" w:cs="Times New Roman"/>
          <w:sz w:val="24"/>
          <w:szCs w:val="24"/>
        </w:rPr>
        <w:t xml:space="preserve"> </w:t>
      </w:r>
      <w:r w:rsidR="005E4E08" w:rsidRPr="00D30F13">
        <w:rPr>
          <w:rFonts w:ascii="Times New Roman" w:hAnsi="Times New Roman" w:cs="Times New Roman"/>
          <w:sz w:val="24"/>
          <w:szCs w:val="24"/>
        </w:rPr>
        <w:t xml:space="preserve">szkoły </w:t>
      </w:r>
      <w:proofErr w:type="spellStart"/>
      <w:r w:rsidR="005E4E08" w:rsidRPr="00D30F13">
        <w:t>I</w:t>
      </w:r>
      <w:r w:rsidRPr="00D30F13">
        <w:t>stopnia</w:t>
      </w:r>
      <w:proofErr w:type="spellEnd"/>
    </w:p>
    <w:p w:rsidR="00A62EE0" w:rsidRPr="00D30F13" w:rsidRDefault="00A62EE0" w:rsidP="00A62EE0">
      <w:pPr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D30F13">
        <w:rPr>
          <w:rFonts w:ascii="Times New Roman" w:hAnsi="Times New Roman" w:cs="Times New Roman"/>
          <w:sz w:val="24"/>
          <w:szCs w:val="24"/>
        </w:rPr>
        <w:t>3.</w:t>
      </w:r>
      <w:r w:rsidRPr="00D30F13">
        <w:rPr>
          <w:rFonts w:ascii="Times New Roman" w:hAnsi="Times New Roman" w:cs="Times New Roman"/>
          <w:sz w:val="24"/>
          <w:szCs w:val="24"/>
        </w:rPr>
        <w:tab/>
      </w:r>
      <w:r w:rsidR="00D44864" w:rsidRPr="00D30F13">
        <w:rPr>
          <w:rFonts w:ascii="Times New Roman" w:hAnsi="Times New Roman" w:cs="Times New Roman"/>
          <w:b/>
          <w:sz w:val="24"/>
          <w:szCs w:val="24"/>
          <w:highlight w:val="yellow"/>
        </w:rPr>
        <w:t>od 3 czerwca 2024 r. do 3 lipca 2024 r.</w:t>
      </w:r>
      <w:r w:rsidR="00D44864" w:rsidRPr="00D30F13">
        <w:rPr>
          <w:rFonts w:ascii="Times New Roman" w:hAnsi="Times New Roman" w:cs="Times New Roman"/>
          <w:sz w:val="24"/>
          <w:szCs w:val="24"/>
        </w:rPr>
        <w:t xml:space="preserve"> </w:t>
      </w:r>
      <w:r w:rsidRPr="00D30F13">
        <w:rPr>
          <w:rFonts w:ascii="Times New Roman" w:hAnsi="Times New Roman" w:cs="Times New Roman"/>
          <w:sz w:val="24"/>
          <w:szCs w:val="24"/>
        </w:rPr>
        <w:t>- wydanie przez szkoły prowadzące kształcenie zawodowe skierowania na badanie lekarskie</w:t>
      </w:r>
    </w:p>
    <w:p w:rsidR="00A62EE0" w:rsidRPr="00D30F13" w:rsidRDefault="00A62EE0" w:rsidP="00A62EE0">
      <w:pPr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D30F13">
        <w:rPr>
          <w:rFonts w:ascii="Times New Roman" w:hAnsi="Times New Roman" w:cs="Times New Roman"/>
          <w:sz w:val="24"/>
          <w:szCs w:val="24"/>
        </w:rPr>
        <w:t>4.</w:t>
      </w:r>
      <w:r w:rsidRPr="00D30F13">
        <w:rPr>
          <w:rFonts w:ascii="Times New Roman" w:hAnsi="Times New Roman" w:cs="Times New Roman"/>
          <w:sz w:val="24"/>
          <w:szCs w:val="24"/>
        </w:rPr>
        <w:tab/>
      </w:r>
      <w:r w:rsidR="00D44864" w:rsidRPr="00D30F13">
        <w:rPr>
          <w:rFonts w:ascii="Times New Roman" w:hAnsi="Times New Roman" w:cs="Times New Roman"/>
          <w:b/>
          <w:sz w:val="24"/>
          <w:szCs w:val="24"/>
          <w:highlight w:val="yellow"/>
        </w:rPr>
        <w:t>2 lipca 2024 r. godz. 12.00</w:t>
      </w:r>
      <w:r w:rsidR="00D44864" w:rsidRPr="00D30F13">
        <w:rPr>
          <w:rFonts w:ascii="Times New Roman" w:hAnsi="Times New Roman" w:cs="Times New Roman"/>
          <w:sz w:val="24"/>
          <w:szCs w:val="24"/>
        </w:rPr>
        <w:t xml:space="preserve"> </w:t>
      </w:r>
      <w:r w:rsidRPr="00D30F13">
        <w:rPr>
          <w:rFonts w:ascii="Times New Roman" w:hAnsi="Times New Roman" w:cs="Times New Roman"/>
          <w:sz w:val="24"/>
          <w:szCs w:val="24"/>
        </w:rPr>
        <w:t>- podanie do publicznej wiadomości przez komisję rekrutacyjną listy kandydatów zakwalifikowanych i kandydatów niezakwalifikowanych.</w:t>
      </w:r>
    </w:p>
    <w:p w:rsidR="00A62EE0" w:rsidRPr="00D30F13" w:rsidRDefault="005E4E08" w:rsidP="00A62EE0">
      <w:pPr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D30F13">
        <w:rPr>
          <w:rFonts w:ascii="Times New Roman" w:hAnsi="Times New Roman" w:cs="Times New Roman"/>
          <w:sz w:val="24"/>
          <w:szCs w:val="24"/>
        </w:rPr>
        <w:t>5.</w:t>
      </w:r>
      <w:r w:rsidRPr="00D30F13">
        <w:rPr>
          <w:rFonts w:ascii="Times New Roman" w:hAnsi="Times New Roman" w:cs="Times New Roman"/>
          <w:sz w:val="24"/>
          <w:szCs w:val="24"/>
        </w:rPr>
        <w:tab/>
      </w:r>
      <w:r w:rsidR="00D44864" w:rsidRPr="00D30F13">
        <w:rPr>
          <w:rFonts w:ascii="Times New Roman" w:hAnsi="Times New Roman" w:cs="Times New Roman"/>
          <w:b/>
          <w:sz w:val="24"/>
          <w:szCs w:val="24"/>
          <w:highlight w:val="yellow"/>
        </w:rPr>
        <w:t>od 2 lipca 2024 r. do 10 lipca 2024 r. do godz. 15.00</w:t>
      </w:r>
      <w:r w:rsidR="00D44864" w:rsidRPr="00D30F13">
        <w:rPr>
          <w:rFonts w:ascii="Times New Roman" w:hAnsi="Times New Roman" w:cs="Times New Roman"/>
          <w:sz w:val="24"/>
          <w:szCs w:val="24"/>
        </w:rPr>
        <w:t xml:space="preserve"> </w:t>
      </w:r>
      <w:r w:rsidR="00A62EE0" w:rsidRPr="00D30F13">
        <w:rPr>
          <w:rFonts w:ascii="Times New Roman" w:hAnsi="Times New Roman" w:cs="Times New Roman"/>
          <w:sz w:val="24"/>
          <w:szCs w:val="24"/>
        </w:rPr>
        <w:t xml:space="preserve">- potwierdzenie woli przyjęcia w </w:t>
      </w:r>
      <w:r w:rsidR="00A62EE0" w:rsidRPr="00D30F13">
        <w:rPr>
          <w:rFonts w:ascii="Times New Roman" w:hAnsi="Times New Roman" w:cs="Times New Roman"/>
          <w:sz w:val="24"/>
          <w:szCs w:val="24"/>
          <w:u w:val="single"/>
        </w:rPr>
        <w:t xml:space="preserve">postaci przedłożenia oryginału świadectwa ukończenia </w:t>
      </w:r>
      <w:r w:rsidRPr="00D30F13">
        <w:rPr>
          <w:rFonts w:ascii="Times New Roman" w:hAnsi="Times New Roman" w:cs="Times New Roman"/>
          <w:sz w:val="24"/>
          <w:szCs w:val="24"/>
          <w:u w:val="single"/>
        </w:rPr>
        <w:t xml:space="preserve">branżowej </w:t>
      </w:r>
      <w:r w:rsidR="00A62EE0" w:rsidRPr="00D30F13">
        <w:rPr>
          <w:rFonts w:ascii="Times New Roman" w:hAnsi="Times New Roman" w:cs="Times New Roman"/>
          <w:sz w:val="24"/>
          <w:szCs w:val="24"/>
          <w:u w:val="single"/>
        </w:rPr>
        <w:t>szkoły</w:t>
      </w:r>
      <w:r w:rsidRPr="00D30F13">
        <w:rPr>
          <w:rFonts w:ascii="Times New Roman" w:hAnsi="Times New Roman" w:cs="Times New Roman"/>
          <w:sz w:val="24"/>
          <w:szCs w:val="24"/>
          <w:u w:val="single"/>
        </w:rPr>
        <w:t xml:space="preserve"> I stopnia</w:t>
      </w:r>
      <w:r w:rsidR="00A62EE0" w:rsidRPr="00D30F13">
        <w:rPr>
          <w:rFonts w:ascii="Times New Roman" w:hAnsi="Times New Roman" w:cs="Times New Roman"/>
          <w:sz w:val="24"/>
          <w:szCs w:val="24"/>
        </w:rPr>
        <w:t xml:space="preserve"> </w:t>
      </w:r>
      <w:r w:rsidRPr="00D30F13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D30F13">
        <w:rPr>
          <w:rFonts w:ascii="Times New Roman" w:hAnsi="Times New Roman" w:cs="Times New Roman"/>
          <w:sz w:val="24"/>
          <w:szCs w:val="24"/>
          <w:u w:val="single"/>
        </w:rPr>
        <w:t xml:space="preserve">zaświadczenia lekarskiego </w:t>
      </w:r>
      <w:r w:rsidR="00322556" w:rsidRPr="00D30F13">
        <w:rPr>
          <w:rFonts w:ascii="Times New Roman" w:hAnsi="Times New Roman" w:cs="Times New Roman"/>
          <w:sz w:val="24"/>
          <w:szCs w:val="24"/>
          <w:u w:val="single"/>
        </w:rPr>
        <w:t>zawierającego orzeczenie o </w:t>
      </w:r>
      <w:r w:rsidRPr="00D30F13">
        <w:rPr>
          <w:rFonts w:ascii="Times New Roman" w:hAnsi="Times New Roman" w:cs="Times New Roman"/>
          <w:sz w:val="24"/>
          <w:szCs w:val="24"/>
          <w:u w:val="single"/>
        </w:rPr>
        <w:t>braku przeciwskazań zdrowotnych do podjęcia praktycznej nauki zawodu</w:t>
      </w:r>
      <w:r w:rsidR="00322556" w:rsidRPr="00D30F13">
        <w:rPr>
          <w:rFonts w:ascii="Times New Roman" w:hAnsi="Times New Roman" w:cs="Times New Roman"/>
          <w:sz w:val="24"/>
          <w:szCs w:val="24"/>
        </w:rPr>
        <w:t>, o </w:t>
      </w:r>
      <w:r w:rsidR="00A62EE0" w:rsidRPr="00D30F13">
        <w:rPr>
          <w:rFonts w:ascii="Times New Roman" w:hAnsi="Times New Roman" w:cs="Times New Roman"/>
          <w:sz w:val="24"/>
          <w:szCs w:val="24"/>
        </w:rPr>
        <w:t xml:space="preserve">ile nie zostały one złożone w uzupełnieniu wniosku </w:t>
      </w:r>
    </w:p>
    <w:p w:rsidR="00A62EE0" w:rsidRPr="00D30F13" w:rsidRDefault="00A62EE0" w:rsidP="00A62EE0">
      <w:pPr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D30F13">
        <w:rPr>
          <w:rFonts w:ascii="Times New Roman" w:hAnsi="Times New Roman" w:cs="Times New Roman"/>
          <w:sz w:val="24"/>
          <w:szCs w:val="24"/>
        </w:rPr>
        <w:t>6.</w:t>
      </w:r>
      <w:r w:rsidRPr="00D30F13">
        <w:rPr>
          <w:rFonts w:ascii="Times New Roman" w:hAnsi="Times New Roman" w:cs="Times New Roman"/>
          <w:sz w:val="24"/>
          <w:szCs w:val="24"/>
        </w:rPr>
        <w:tab/>
      </w:r>
      <w:r w:rsidR="00D44864" w:rsidRPr="00D30F13">
        <w:rPr>
          <w:rFonts w:ascii="Times New Roman" w:hAnsi="Times New Roman" w:cs="Times New Roman"/>
          <w:b/>
          <w:sz w:val="24"/>
          <w:szCs w:val="24"/>
          <w:highlight w:val="yellow"/>
        </w:rPr>
        <w:t>11 lipca 2024 r. do godz. 12.00</w:t>
      </w:r>
      <w:r w:rsidR="00D44864" w:rsidRPr="00D30F13">
        <w:rPr>
          <w:rFonts w:ascii="Times New Roman" w:hAnsi="Times New Roman" w:cs="Times New Roman"/>
          <w:sz w:val="24"/>
          <w:szCs w:val="24"/>
        </w:rPr>
        <w:t xml:space="preserve"> </w:t>
      </w:r>
      <w:r w:rsidRPr="00D30F13">
        <w:rPr>
          <w:rFonts w:ascii="Times New Roman" w:hAnsi="Times New Roman" w:cs="Times New Roman"/>
          <w:sz w:val="24"/>
          <w:szCs w:val="24"/>
        </w:rPr>
        <w:t>- podanie do publicznej wiadomości przez komisję rekrutacyjną listy kandydatów przyjętych i kandydatów nieprzyjętych.</w:t>
      </w:r>
    </w:p>
    <w:p w:rsidR="00A62EE0" w:rsidRPr="00D30F13" w:rsidRDefault="00A62EE0" w:rsidP="00A62E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F13">
        <w:rPr>
          <w:rFonts w:ascii="Times New Roman" w:hAnsi="Times New Roman" w:cs="Times New Roman"/>
          <w:b/>
          <w:bCs/>
          <w:sz w:val="24"/>
          <w:szCs w:val="24"/>
        </w:rPr>
        <w:t>Niezłożenie oryginału świadectwa jest równoznaczne z rezygnacją kandydata z podjęcia nauki w danej szkole.</w:t>
      </w:r>
    </w:p>
    <w:p w:rsidR="0032100D" w:rsidRPr="00D30F13" w:rsidRDefault="0032100D"/>
    <w:bookmarkEnd w:id="0"/>
    <w:p w:rsidR="005E4E08" w:rsidRPr="00D30F13" w:rsidRDefault="005E4E08"/>
    <w:sectPr w:rsidR="005E4E08" w:rsidRPr="00D30F13" w:rsidSect="0032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E0"/>
    <w:rsid w:val="000B1FA1"/>
    <w:rsid w:val="00202652"/>
    <w:rsid w:val="0032100D"/>
    <w:rsid w:val="00322556"/>
    <w:rsid w:val="005E4E08"/>
    <w:rsid w:val="00A62EE0"/>
    <w:rsid w:val="00B81D12"/>
    <w:rsid w:val="00C260B6"/>
    <w:rsid w:val="00D30F13"/>
    <w:rsid w:val="00D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2A386-2BC7-4B9E-9A9C-14E9730F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michalak.katarzyna</dc:creator>
  <cp:lastModifiedBy>PC</cp:lastModifiedBy>
  <cp:revision>4</cp:revision>
  <dcterms:created xsi:type="dcterms:W3CDTF">2024-02-22T12:54:00Z</dcterms:created>
  <dcterms:modified xsi:type="dcterms:W3CDTF">2024-02-23T10:38:00Z</dcterms:modified>
</cp:coreProperties>
</file>